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8E" w:rsidRPr="00EB71E0" w:rsidRDefault="00CB128E" w:rsidP="00CB128E">
      <w:pPr>
        <w:shd w:val="clear" w:color="auto" w:fill="FFFFFF"/>
        <w:tabs>
          <w:tab w:val="left" w:pos="3210"/>
        </w:tabs>
        <w:autoSpaceDE w:val="0"/>
        <w:rPr>
          <w:b/>
          <w:smallCaps/>
          <w:color w:val="000000"/>
          <w:spacing w:val="4"/>
          <w:sz w:val="24"/>
          <w:szCs w:val="24"/>
          <w:lang w:eastAsia="ar-SA"/>
        </w:rPr>
      </w:pPr>
    </w:p>
    <w:p w:rsidR="00CB128E" w:rsidRPr="00CB128E" w:rsidRDefault="00CB128E" w:rsidP="00CB128E">
      <w:pPr>
        <w:pStyle w:val="13"/>
        <w:rPr>
          <w:rFonts w:ascii="Times New Roman" w:hAnsi="Times New Roman" w:cs="Times New Roman"/>
          <w:b/>
          <w:szCs w:val="26"/>
        </w:rPr>
      </w:pPr>
      <w:r w:rsidRPr="00CB128E">
        <w:rPr>
          <w:rFonts w:ascii="Times New Roman" w:hAnsi="Times New Roman" w:cs="Times New Roman"/>
          <w:b/>
          <w:szCs w:val="26"/>
        </w:rPr>
        <w:t>АДМИНИСТРАЦИЯ</w:t>
      </w:r>
    </w:p>
    <w:p w:rsidR="00CB128E" w:rsidRPr="00CB128E" w:rsidRDefault="00CB128E" w:rsidP="00CB128E">
      <w:pPr>
        <w:pStyle w:val="13"/>
        <w:rPr>
          <w:rFonts w:ascii="Times New Roman" w:hAnsi="Times New Roman" w:cs="Times New Roman"/>
          <w:b/>
          <w:szCs w:val="26"/>
        </w:rPr>
      </w:pPr>
      <w:r w:rsidRPr="00CB128E">
        <w:rPr>
          <w:rFonts w:ascii="Times New Roman" w:hAnsi="Times New Roman" w:cs="Times New Roman"/>
          <w:b/>
          <w:szCs w:val="26"/>
        </w:rPr>
        <w:t xml:space="preserve"> </w:t>
      </w:r>
      <w:r w:rsidR="002D6253">
        <w:rPr>
          <w:rFonts w:ascii="Times New Roman" w:hAnsi="Times New Roman" w:cs="Times New Roman"/>
          <w:b/>
          <w:szCs w:val="26"/>
        </w:rPr>
        <w:t>НОВОПОКРОВСКОГО</w:t>
      </w:r>
      <w:r w:rsidRPr="00CB128E">
        <w:rPr>
          <w:rFonts w:ascii="Times New Roman" w:hAnsi="Times New Roman" w:cs="Times New Roman"/>
          <w:b/>
          <w:szCs w:val="26"/>
        </w:rPr>
        <w:t xml:space="preserve"> СЕЛЬСКОГО ПОСЕЛЕНИЯ</w:t>
      </w:r>
    </w:p>
    <w:p w:rsidR="00CB128E" w:rsidRPr="00CB128E" w:rsidRDefault="00CB128E" w:rsidP="00CB128E">
      <w:pPr>
        <w:pStyle w:val="13"/>
        <w:rPr>
          <w:rFonts w:ascii="Times New Roman" w:hAnsi="Times New Roman" w:cs="Times New Roman"/>
          <w:b/>
          <w:szCs w:val="26"/>
        </w:rPr>
      </w:pPr>
      <w:r w:rsidRPr="00CB128E">
        <w:rPr>
          <w:rFonts w:ascii="Times New Roman" w:hAnsi="Times New Roman" w:cs="Times New Roman"/>
          <w:b/>
          <w:szCs w:val="26"/>
        </w:rPr>
        <w:t xml:space="preserve"> НОВОХОПЕРСКОГО МУНИЦИПАЛЬНОГО РАЙОНА</w:t>
      </w:r>
    </w:p>
    <w:p w:rsidR="00CB128E" w:rsidRPr="00CB128E" w:rsidRDefault="00CB128E" w:rsidP="00CB128E">
      <w:pPr>
        <w:pStyle w:val="13"/>
        <w:rPr>
          <w:rFonts w:ascii="Times New Roman" w:hAnsi="Times New Roman" w:cs="Times New Roman"/>
          <w:b/>
          <w:szCs w:val="26"/>
        </w:rPr>
      </w:pPr>
      <w:r w:rsidRPr="00CB128E">
        <w:rPr>
          <w:rFonts w:ascii="Times New Roman" w:hAnsi="Times New Roman" w:cs="Times New Roman"/>
          <w:b/>
          <w:szCs w:val="26"/>
        </w:rPr>
        <w:t>ВОРОНЕЖСКОЙ ОБЛАСТИ</w:t>
      </w:r>
    </w:p>
    <w:p w:rsidR="00CB128E" w:rsidRPr="00CB128E" w:rsidRDefault="00CB128E" w:rsidP="00CB128E">
      <w:pPr>
        <w:pStyle w:val="13"/>
        <w:rPr>
          <w:rFonts w:ascii="Times New Roman" w:hAnsi="Times New Roman" w:cs="Times New Roman"/>
          <w:b/>
          <w:szCs w:val="26"/>
        </w:rPr>
      </w:pPr>
    </w:p>
    <w:p w:rsidR="00CB128E" w:rsidRPr="00CB128E" w:rsidRDefault="00CB128E" w:rsidP="00CB128E">
      <w:pPr>
        <w:pStyle w:val="13"/>
        <w:rPr>
          <w:rFonts w:ascii="Times New Roman" w:hAnsi="Times New Roman" w:cs="Times New Roman"/>
          <w:b/>
          <w:spacing w:val="40"/>
          <w:szCs w:val="26"/>
        </w:rPr>
      </w:pPr>
      <w:r w:rsidRPr="00CB128E">
        <w:rPr>
          <w:rFonts w:ascii="Times New Roman" w:hAnsi="Times New Roman" w:cs="Times New Roman"/>
          <w:b/>
          <w:spacing w:val="40"/>
          <w:szCs w:val="26"/>
        </w:rPr>
        <w:t>ПОСТАНОВЛЕНИЕ</w:t>
      </w:r>
    </w:p>
    <w:p w:rsidR="00CB128E" w:rsidRPr="00EB71E0" w:rsidRDefault="00CB128E" w:rsidP="00CB128E">
      <w:pPr>
        <w:pStyle w:val="23"/>
        <w:rPr>
          <w:rFonts w:ascii="Times New Roman" w:hAnsi="Times New Roman" w:cs="Times New Roman"/>
          <w:b/>
          <w:sz w:val="24"/>
          <w:szCs w:val="24"/>
          <w:lang w:eastAsia="ru-RU"/>
        </w:rPr>
      </w:pPr>
    </w:p>
    <w:p w:rsidR="00CB128E" w:rsidRPr="00CB128E" w:rsidRDefault="00CB128E" w:rsidP="00CB128E">
      <w:pPr>
        <w:pStyle w:val="23"/>
        <w:rPr>
          <w:rFonts w:ascii="Times New Roman" w:hAnsi="Times New Roman" w:cs="Times New Roman"/>
          <w:b/>
          <w:szCs w:val="26"/>
        </w:rPr>
      </w:pPr>
      <w:r>
        <w:rPr>
          <w:rFonts w:ascii="Times New Roman" w:hAnsi="Times New Roman" w:cs="Times New Roman"/>
          <w:szCs w:val="26"/>
        </w:rPr>
        <w:t>«</w:t>
      </w:r>
      <w:r w:rsidR="002D6253">
        <w:rPr>
          <w:rFonts w:ascii="Times New Roman" w:hAnsi="Times New Roman" w:cs="Times New Roman"/>
          <w:szCs w:val="26"/>
        </w:rPr>
        <w:t xml:space="preserve">    </w:t>
      </w:r>
      <w:r w:rsidR="003C464D">
        <w:rPr>
          <w:rFonts w:ascii="Times New Roman" w:hAnsi="Times New Roman" w:cs="Times New Roman"/>
          <w:szCs w:val="26"/>
        </w:rPr>
        <w:t xml:space="preserve"> </w:t>
      </w:r>
      <w:r w:rsidRPr="00CB128E">
        <w:rPr>
          <w:rFonts w:ascii="Times New Roman" w:hAnsi="Times New Roman" w:cs="Times New Roman"/>
          <w:szCs w:val="26"/>
        </w:rPr>
        <w:t xml:space="preserve">» </w:t>
      </w:r>
      <w:r w:rsidR="003C464D">
        <w:rPr>
          <w:rFonts w:ascii="Times New Roman" w:hAnsi="Times New Roman" w:cs="Times New Roman"/>
          <w:szCs w:val="26"/>
        </w:rPr>
        <w:t xml:space="preserve"> </w:t>
      </w:r>
      <w:r w:rsidR="002D6253">
        <w:rPr>
          <w:rFonts w:ascii="Times New Roman" w:hAnsi="Times New Roman" w:cs="Times New Roman"/>
          <w:szCs w:val="26"/>
        </w:rPr>
        <w:t xml:space="preserve">                    </w:t>
      </w:r>
      <w:r w:rsidR="003C464D">
        <w:rPr>
          <w:rFonts w:ascii="Times New Roman" w:hAnsi="Times New Roman" w:cs="Times New Roman"/>
          <w:szCs w:val="26"/>
        </w:rPr>
        <w:t xml:space="preserve"> </w:t>
      </w:r>
      <w:r w:rsidRPr="00CB128E">
        <w:rPr>
          <w:rFonts w:ascii="Times New Roman" w:hAnsi="Times New Roman" w:cs="Times New Roman"/>
          <w:szCs w:val="26"/>
        </w:rPr>
        <w:t xml:space="preserve"> 201</w:t>
      </w:r>
      <w:r>
        <w:rPr>
          <w:rFonts w:ascii="Times New Roman" w:hAnsi="Times New Roman" w:cs="Times New Roman"/>
          <w:szCs w:val="26"/>
        </w:rPr>
        <w:t>6</w:t>
      </w:r>
      <w:r w:rsidRPr="00CB128E">
        <w:rPr>
          <w:rFonts w:ascii="Times New Roman" w:hAnsi="Times New Roman" w:cs="Times New Roman"/>
          <w:szCs w:val="26"/>
        </w:rPr>
        <w:t xml:space="preserve"> г.  № </w:t>
      </w:r>
    </w:p>
    <w:p w:rsidR="00CB128E" w:rsidRDefault="002D6253" w:rsidP="00CB128E">
      <w:pPr>
        <w:pStyle w:val="23"/>
        <w:rPr>
          <w:rFonts w:ascii="Times New Roman" w:hAnsi="Times New Roman" w:cs="Times New Roman"/>
          <w:szCs w:val="26"/>
        </w:rPr>
      </w:pPr>
      <w:r>
        <w:rPr>
          <w:rFonts w:ascii="Times New Roman" w:hAnsi="Times New Roman" w:cs="Times New Roman"/>
          <w:szCs w:val="26"/>
        </w:rPr>
        <w:t>П. Новопокровский</w:t>
      </w:r>
    </w:p>
    <w:p w:rsidR="002D6253" w:rsidRPr="00CB128E" w:rsidRDefault="002D6253" w:rsidP="00CB128E">
      <w:pPr>
        <w:pStyle w:val="23"/>
        <w:rPr>
          <w:rFonts w:ascii="Times New Roman" w:hAnsi="Times New Roman" w:cs="Times New Roman"/>
          <w:b/>
          <w:szCs w:val="26"/>
        </w:rPr>
      </w:pPr>
    </w:p>
    <w:p w:rsidR="00CB128E" w:rsidRPr="00CB128E" w:rsidRDefault="00CB128E" w:rsidP="00CB128E">
      <w:pPr>
        <w:ind w:right="5039"/>
        <w:jc w:val="both"/>
        <w:rPr>
          <w:rFonts w:ascii="Times New Roman" w:hAnsi="Times New Roman"/>
          <w:sz w:val="26"/>
          <w:szCs w:val="26"/>
        </w:rPr>
      </w:pPr>
      <w:r w:rsidRPr="00CB128E">
        <w:rPr>
          <w:rFonts w:ascii="Times New Roman" w:hAnsi="Times New Roman"/>
          <w:sz w:val="26"/>
          <w:szCs w:val="26"/>
        </w:rPr>
        <w:t xml:space="preserve">Об утверждении административного регламента администрации </w:t>
      </w:r>
      <w:r w:rsidR="002D6253">
        <w:rPr>
          <w:rFonts w:ascii="Times New Roman" w:hAnsi="Times New Roman"/>
          <w:sz w:val="26"/>
          <w:szCs w:val="26"/>
        </w:rPr>
        <w:t>Новопокровского</w:t>
      </w:r>
      <w:r w:rsidRPr="00CB128E">
        <w:rPr>
          <w:rFonts w:ascii="Times New Roman" w:hAnsi="Times New Roman"/>
          <w:sz w:val="26"/>
          <w:szCs w:val="26"/>
        </w:rPr>
        <w:t xml:space="preserve"> сельского поселения по предоставлению  муниципальной услуги «Присвоение адреса объекту недвижимости и аннулирование адреса»</w:t>
      </w:r>
    </w:p>
    <w:p w:rsidR="00CB128E" w:rsidRPr="00CB128E" w:rsidRDefault="00CB128E" w:rsidP="00CB128E">
      <w:pPr>
        <w:pStyle w:val="23"/>
        <w:ind w:right="5039"/>
        <w:rPr>
          <w:rFonts w:ascii="Times New Roman" w:hAnsi="Times New Roman" w:cs="Times New Roman"/>
          <w:szCs w:val="26"/>
        </w:rPr>
      </w:pPr>
    </w:p>
    <w:p w:rsidR="00CB128E" w:rsidRPr="00CB128E" w:rsidRDefault="00CB128E" w:rsidP="00CB128E">
      <w:pPr>
        <w:pStyle w:val="23"/>
        <w:rPr>
          <w:rFonts w:ascii="Times New Roman" w:hAnsi="Times New Roman" w:cs="Times New Roman"/>
          <w:szCs w:val="26"/>
        </w:rPr>
      </w:pPr>
    </w:p>
    <w:p w:rsidR="00CB128E" w:rsidRPr="00CB128E" w:rsidRDefault="00CB128E" w:rsidP="00CB128E">
      <w:pPr>
        <w:pStyle w:val="23"/>
        <w:tabs>
          <w:tab w:val="left" w:pos="0"/>
        </w:tabs>
        <w:ind w:right="-1"/>
        <w:rPr>
          <w:rFonts w:ascii="Times New Roman" w:hAnsi="Times New Roman" w:cs="Times New Roman"/>
          <w:b/>
          <w:szCs w:val="26"/>
        </w:rPr>
      </w:pPr>
      <w:r w:rsidRPr="00CB128E">
        <w:rPr>
          <w:rFonts w:ascii="Times New Roman" w:hAnsi="Times New Roman" w:cs="Times New Roman"/>
          <w:szCs w:val="26"/>
        </w:rPr>
        <w:tab/>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2D6253">
        <w:rPr>
          <w:rFonts w:ascii="Times New Roman" w:hAnsi="Times New Roman" w:cs="Times New Roman"/>
          <w:szCs w:val="26"/>
        </w:rPr>
        <w:t>Новопокровского сельского поселения от 12</w:t>
      </w:r>
      <w:r w:rsidRPr="00CB128E">
        <w:rPr>
          <w:rFonts w:ascii="Times New Roman" w:hAnsi="Times New Roman" w:cs="Times New Roman"/>
          <w:szCs w:val="26"/>
        </w:rPr>
        <w:t>.0</w:t>
      </w:r>
      <w:r w:rsidR="002D6253">
        <w:rPr>
          <w:rFonts w:ascii="Times New Roman" w:hAnsi="Times New Roman" w:cs="Times New Roman"/>
          <w:szCs w:val="26"/>
        </w:rPr>
        <w:t>5</w:t>
      </w:r>
      <w:r w:rsidRPr="00CB128E">
        <w:rPr>
          <w:rFonts w:ascii="Times New Roman" w:hAnsi="Times New Roman" w:cs="Times New Roman"/>
          <w:szCs w:val="26"/>
        </w:rPr>
        <w:t>.201</w:t>
      </w:r>
      <w:r w:rsidR="002D6253">
        <w:rPr>
          <w:rFonts w:ascii="Times New Roman" w:hAnsi="Times New Roman" w:cs="Times New Roman"/>
          <w:szCs w:val="26"/>
        </w:rPr>
        <w:t>5</w:t>
      </w:r>
      <w:r w:rsidRPr="00CB128E">
        <w:rPr>
          <w:rFonts w:ascii="Times New Roman" w:hAnsi="Times New Roman" w:cs="Times New Roman"/>
          <w:szCs w:val="26"/>
        </w:rPr>
        <w:t xml:space="preserve"> г. №</w:t>
      </w:r>
      <w:r w:rsidR="002D6253">
        <w:rPr>
          <w:rFonts w:ascii="Times New Roman" w:hAnsi="Times New Roman" w:cs="Times New Roman"/>
          <w:szCs w:val="26"/>
        </w:rPr>
        <w:t xml:space="preserve"> 11</w:t>
      </w:r>
      <w:r w:rsidRPr="00CB128E">
        <w:rPr>
          <w:rFonts w:ascii="Times New Roman" w:hAnsi="Times New Roman" w:cs="Times New Roman"/>
          <w:szCs w:val="26"/>
        </w:rPr>
        <w:t xml:space="preserve"> «О порядке разработки и утверждения административных регламентов предоставления муниципальных услуг», </w:t>
      </w:r>
      <w:r>
        <w:rPr>
          <w:rFonts w:ascii="Times New Roman" w:hAnsi="Times New Roman" w:cs="Times New Roman"/>
          <w:szCs w:val="26"/>
        </w:rPr>
        <w:t xml:space="preserve">в целях приведения административного регламента в соответствие действующему законодательству, администрация </w:t>
      </w:r>
      <w:r w:rsidR="002D6253">
        <w:rPr>
          <w:rFonts w:ascii="Times New Roman" w:hAnsi="Times New Roman" w:cs="Times New Roman"/>
          <w:szCs w:val="26"/>
        </w:rPr>
        <w:t>Новопокровского</w:t>
      </w:r>
      <w:r>
        <w:rPr>
          <w:rFonts w:ascii="Times New Roman" w:hAnsi="Times New Roman" w:cs="Times New Roman"/>
          <w:szCs w:val="26"/>
        </w:rPr>
        <w:t xml:space="preserve"> сельского поселения</w:t>
      </w:r>
      <w:r w:rsidRPr="00CB128E">
        <w:rPr>
          <w:rFonts w:ascii="Times New Roman" w:hAnsi="Times New Roman" w:cs="Times New Roman"/>
          <w:szCs w:val="26"/>
        </w:rPr>
        <w:t xml:space="preserve"> </w:t>
      </w:r>
    </w:p>
    <w:p w:rsidR="00CB128E" w:rsidRPr="00CB128E" w:rsidRDefault="00CB128E" w:rsidP="00CB128E">
      <w:pPr>
        <w:pStyle w:val="23"/>
        <w:tabs>
          <w:tab w:val="left" w:pos="0"/>
        </w:tabs>
        <w:ind w:right="-1"/>
        <w:rPr>
          <w:rFonts w:ascii="Times New Roman" w:hAnsi="Times New Roman" w:cs="Times New Roman"/>
          <w:b/>
          <w:szCs w:val="26"/>
        </w:rPr>
      </w:pPr>
    </w:p>
    <w:p w:rsidR="00CB128E" w:rsidRPr="00CB128E" w:rsidRDefault="00CB128E" w:rsidP="00CB128E">
      <w:pPr>
        <w:tabs>
          <w:tab w:val="left" w:pos="0"/>
          <w:tab w:val="center" w:pos="4960"/>
          <w:tab w:val="right" w:pos="9900"/>
        </w:tabs>
        <w:jc w:val="center"/>
        <w:rPr>
          <w:rFonts w:ascii="Times New Roman" w:hAnsi="Times New Roman"/>
          <w:b/>
          <w:spacing w:val="40"/>
          <w:sz w:val="26"/>
          <w:szCs w:val="26"/>
        </w:rPr>
      </w:pPr>
      <w:r w:rsidRPr="00CB128E">
        <w:rPr>
          <w:rFonts w:ascii="Times New Roman" w:hAnsi="Times New Roman"/>
          <w:b/>
          <w:spacing w:val="40"/>
          <w:sz w:val="26"/>
          <w:szCs w:val="26"/>
        </w:rPr>
        <w:t>ПОСТАНОВЛЯЕТ:</w:t>
      </w:r>
    </w:p>
    <w:p w:rsidR="00CB128E" w:rsidRPr="00CB128E" w:rsidRDefault="00CB128E" w:rsidP="00CB128E">
      <w:pPr>
        <w:pStyle w:val="afe"/>
        <w:jc w:val="both"/>
        <w:rPr>
          <w:rFonts w:ascii="Times New Roman" w:hAnsi="Times New Roman"/>
          <w:sz w:val="26"/>
          <w:szCs w:val="26"/>
        </w:rPr>
      </w:pPr>
      <w:r w:rsidRPr="00CB128E">
        <w:t xml:space="preserve"> </w:t>
      </w:r>
      <w:r w:rsidRPr="00CB128E">
        <w:tab/>
      </w:r>
      <w:r w:rsidRPr="00CB128E">
        <w:rPr>
          <w:rFonts w:ascii="Times New Roman" w:hAnsi="Times New Roman"/>
          <w:spacing w:val="-28"/>
          <w:sz w:val="26"/>
          <w:szCs w:val="26"/>
        </w:rPr>
        <w:t xml:space="preserve">1. </w:t>
      </w:r>
      <w:r w:rsidRPr="00CB128E">
        <w:rPr>
          <w:rFonts w:ascii="Times New Roman" w:hAnsi="Times New Roman"/>
          <w:sz w:val="26"/>
          <w:szCs w:val="26"/>
        </w:rPr>
        <w:t xml:space="preserve">Утвердить      административный     регламент </w:t>
      </w:r>
      <w:r w:rsidRPr="00CB128E">
        <w:rPr>
          <w:rFonts w:ascii="Times New Roman" w:hAnsi="Times New Roman"/>
          <w:color w:val="323232"/>
          <w:sz w:val="26"/>
          <w:szCs w:val="26"/>
        </w:rPr>
        <w:t xml:space="preserve">администрации </w:t>
      </w:r>
      <w:r w:rsidR="002D6253">
        <w:rPr>
          <w:rFonts w:ascii="Times New Roman" w:hAnsi="Times New Roman"/>
          <w:sz w:val="26"/>
          <w:szCs w:val="26"/>
        </w:rPr>
        <w:t>Новопокровского</w:t>
      </w:r>
      <w:r w:rsidRPr="00CB128E">
        <w:rPr>
          <w:rFonts w:ascii="Times New Roman" w:hAnsi="Times New Roman"/>
          <w:sz w:val="26"/>
          <w:szCs w:val="26"/>
        </w:rPr>
        <w:t xml:space="preserve"> сельского поселения</w:t>
      </w:r>
      <w:r w:rsidRPr="00CB128E">
        <w:rPr>
          <w:rFonts w:ascii="Times New Roman" w:hAnsi="Times New Roman"/>
          <w:color w:val="323232"/>
          <w:sz w:val="26"/>
          <w:szCs w:val="26"/>
        </w:rPr>
        <w:t xml:space="preserve">  </w:t>
      </w:r>
      <w:r w:rsidRPr="00CB128E">
        <w:rPr>
          <w:rFonts w:ascii="Times New Roman" w:hAnsi="Times New Roman"/>
          <w:sz w:val="26"/>
          <w:szCs w:val="26"/>
        </w:rPr>
        <w:t xml:space="preserve">по предоставлению муниципальной услуги «Присвоение адреса объекту недвижимости и аннулирование адреса» </w:t>
      </w:r>
      <w:r w:rsidRPr="00CB128E">
        <w:rPr>
          <w:rFonts w:ascii="Times New Roman" w:hAnsi="Times New Roman"/>
          <w:spacing w:val="6"/>
          <w:sz w:val="26"/>
          <w:szCs w:val="26"/>
        </w:rPr>
        <w:t>(</w:t>
      </w:r>
      <w:r w:rsidRPr="00CB128E">
        <w:rPr>
          <w:rFonts w:ascii="Times New Roman" w:hAnsi="Times New Roman"/>
          <w:sz w:val="26"/>
          <w:szCs w:val="26"/>
        </w:rPr>
        <w:t>приложение 1).</w:t>
      </w:r>
    </w:p>
    <w:p w:rsidR="00CB128E" w:rsidRPr="00CB128E" w:rsidRDefault="00CB128E" w:rsidP="00CB128E">
      <w:pPr>
        <w:pStyle w:val="afe"/>
        <w:jc w:val="both"/>
        <w:rPr>
          <w:rFonts w:ascii="Times New Roman" w:hAnsi="Times New Roman"/>
          <w:b/>
          <w:sz w:val="26"/>
          <w:szCs w:val="26"/>
        </w:rPr>
      </w:pPr>
      <w:r w:rsidRPr="00CB128E">
        <w:rPr>
          <w:rFonts w:ascii="Times New Roman" w:hAnsi="Times New Roman"/>
          <w:sz w:val="26"/>
          <w:szCs w:val="26"/>
        </w:rPr>
        <w:t xml:space="preserve"> </w:t>
      </w:r>
      <w:r>
        <w:rPr>
          <w:rFonts w:ascii="Times New Roman" w:hAnsi="Times New Roman"/>
          <w:sz w:val="26"/>
          <w:szCs w:val="26"/>
        </w:rPr>
        <w:tab/>
      </w:r>
      <w:r w:rsidRPr="00CB128E">
        <w:rPr>
          <w:rFonts w:ascii="Times New Roman" w:hAnsi="Times New Roman"/>
          <w:sz w:val="26"/>
          <w:szCs w:val="26"/>
        </w:rPr>
        <w:t xml:space="preserve">2. Опубликовать постановление на официальном сайте администрации </w:t>
      </w:r>
      <w:r w:rsidR="002D6253">
        <w:rPr>
          <w:rFonts w:ascii="Times New Roman" w:hAnsi="Times New Roman"/>
          <w:sz w:val="26"/>
          <w:szCs w:val="26"/>
        </w:rPr>
        <w:t>Новопокровского</w:t>
      </w:r>
      <w:r w:rsidRPr="00CB128E">
        <w:rPr>
          <w:rFonts w:ascii="Times New Roman" w:hAnsi="Times New Roman"/>
          <w:sz w:val="26"/>
          <w:szCs w:val="26"/>
        </w:rPr>
        <w:t xml:space="preserve"> сельского поселения Новохоперского муниципального района в сети Интернет.</w:t>
      </w:r>
    </w:p>
    <w:p w:rsidR="00CB128E" w:rsidRPr="00CB128E" w:rsidRDefault="00CB128E" w:rsidP="00CB128E">
      <w:pPr>
        <w:pStyle w:val="ConsPlusTitle"/>
        <w:jc w:val="both"/>
        <w:rPr>
          <w:rFonts w:ascii="Times New Roman" w:hAnsi="Times New Roman" w:cs="Times New Roman"/>
          <w:b w:val="0"/>
          <w:sz w:val="26"/>
          <w:szCs w:val="26"/>
        </w:rPr>
      </w:pPr>
      <w:r w:rsidRPr="00CB128E">
        <w:rPr>
          <w:rFonts w:ascii="Times New Roman" w:hAnsi="Times New Roman" w:cs="Times New Roman"/>
          <w:b w:val="0"/>
          <w:sz w:val="26"/>
          <w:szCs w:val="26"/>
        </w:rPr>
        <w:t xml:space="preserve">            3. Настоящее постановление вступает в силу со дня его официального обнародования.</w:t>
      </w:r>
    </w:p>
    <w:p w:rsidR="00CB128E" w:rsidRPr="00CB128E" w:rsidRDefault="00CB128E" w:rsidP="00CB128E">
      <w:pPr>
        <w:pStyle w:val="ConsPlusTitle"/>
        <w:ind w:firstLine="708"/>
        <w:jc w:val="both"/>
        <w:rPr>
          <w:rFonts w:ascii="Times New Roman" w:hAnsi="Times New Roman" w:cs="Times New Roman"/>
          <w:b w:val="0"/>
          <w:sz w:val="26"/>
          <w:szCs w:val="26"/>
        </w:rPr>
      </w:pPr>
      <w:r w:rsidRPr="00CB128E">
        <w:rPr>
          <w:rFonts w:ascii="Times New Roman" w:hAnsi="Times New Roman" w:cs="Times New Roman"/>
          <w:b w:val="0"/>
          <w:sz w:val="26"/>
          <w:szCs w:val="26"/>
        </w:rPr>
        <w:t xml:space="preserve">4. Признать утратившим силу постановление от </w:t>
      </w:r>
      <w:r>
        <w:rPr>
          <w:rFonts w:ascii="Times New Roman" w:hAnsi="Times New Roman" w:cs="Times New Roman"/>
          <w:b w:val="0"/>
          <w:sz w:val="26"/>
          <w:szCs w:val="26"/>
        </w:rPr>
        <w:t>2</w:t>
      </w:r>
      <w:r w:rsidR="002D6253">
        <w:rPr>
          <w:rFonts w:ascii="Times New Roman" w:hAnsi="Times New Roman" w:cs="Times New Roman"/>
          <w:b w:val="0"/>
          <w:sz w:val="26"/>
          <w:szCs w:val="26"/>
        </w:rPr>
        <w:t>1</w:t>
      </w:r>
      <w:r w:rsidRPr="00CB128E">
        <w:rPr>
          <w:rFonts w:ascii="Times New Roman" w:hAnsi="Times New Roman" w:cs="Times New Roman"/>
          <w:b w:val="0"/>
          <w:sz w:val="26"/>
          <w:szCs w:val="26"/>
        </w:rPr>
        <w:t>.0</w:t>
      </w:r>
      <w:r>
        <w:rPr>
          <w:rFonts w:ascii="Times New Roman" w:hAnsi="Times New Roman" w:cs="Times New Roman"/>
          <w:b w:val="0"/>
          <w:sz w:val="26"/>
          <w:szCs w:val="26"/>
        </w:rPr>
        <w:t>8</w:t>
      </w:r>
      <w:r w:rsidRPr="00CB128E">
        <w:rPr>
          <w:rFonts w:ascii="Times New Roman" w:hAnsi="Times New Roman" w:cs="Times New Roman"/>
          <w:b w:val="0"/>
          <w:sz w:val="26"/>
          <w:szCs w:val="26"/>
        </w:rPr>
        <w:t>.201</w:t>
      </w:r>
      <w:r>
        <w:rPr>
          <w:rFonts w:ascii="Times New Roman" w:hAnsi="Times New Roman" w:cs="Times New Roman"/>
          <w:b w:val="0"/>
          <w:sz w:val="26"/>
          <w:szCs w:val="26"/>
        </w:rPr>
        <w:t>5</w:t>
      </w:r>
      <w:r w:rsidRPr="00CB128E">
        <w:rPr>
          <w:rFonts w:ascii="Times New Roman" w:hAnsi="Times New Roman" w:cs="Times New Roman"/>
          <w:b w:val="0"/>
          <w:sz w:val="26"/>
          <w:szCs w:val="26"/>
        </w:rPr>
        <w:t xml:space="preserve">г. № </w:t>
      </w:r>
      <w:r w:rsidR="002D6253">
        <w:rPr>
          <w:rFonts w:ascii="Times New Roman" w:hAnsi="Times New Roman" w:cs="Times New Roman"/>
          <w:b w:val="0"/>
          <w:sz w:val="26"/>
          <w:szCs w:val="26"/>
        </w:rPr>
        <w:t>25</w:t>
      </w:r>
      <w:r w:rsidRPr="00CB128E">
        <w:rPr>
          <w:rFonts w:ascii="Times New Roman" w:hAnsi="Times New Roman" w:cs="Times New Roman"/>
          <w:b w:val="0"/>
          <w:sz w:val="26"/>
          <w:szCs w:val="26"/>
        </w:rPr>
        <w:t xml:space="preserve"> «Об утверждении административного регламента администрации </w:t>
      </w:r>
      <w:r w:rsidR="002D6253">
        <w:rPr>
          <w:rFonts w:ascii="Times New Roman" w:hAnsi="Times New Roman" w:cs="Times New Roman"/>
          <w:b w:val="0"/>
          <w:sz w:val="26"/>
          <w:szCs w:val="26"/>
        </w:rPr>
        <w:t>Новопокровского</w:t>
      </w:r>
      <w:r w:rsidRPr="00CB128E">
        <w:rPr>
          <w:rFonts w:ascii="Times New Roman" w:hAnsi="Times New Roman" w:cs="Times New Roman"/>
          <w:b w:val="0"/>
          <w:sz w:val="26"/>
          <w:szCs w:val="26"/>
        </w:rPr>
        <w:t xml:space="preserve"> сельского поселения по предоставлению муниципальной услуги «Присвоение почтового адреса объекту недвижимости»»</w:t>
      </w:r>
    </w:p>
    <w:p w:rsidR="00CB128E" w:rsidRPr="00CB128E" w:rsidRDefault="00CB128E" w:rsidP="00CB128E">
      <w:pPr>
        <w:pStyle w:val="ConsPlusTitle"/>
        <w:jc w:val="both"/>
        <w:rPr>
          <w:rFonts w:ascii="Times New Roman" w:hAnsi="Times New Roman" w:cs="Times New Roman"/>
          <w:b w:val="0"/>
          <w:spacing w:val="3"/>
          <w:sz w:val="26"/>
          <w:szCs w:val="26"/>
        </w:rPr>
      </w:pPr>
      <w:r w:rsidRPr="00CB128E">
        <w:rPr>
          <w:rFonts w:ascii="Times New Roman" w:hAnsi="Times New Roman" w:cs="Times New Roman"/>
          <w:b w:val="0"/>
          <w:sz w:val="26"/>
          <w:szCs w:val="26"/>
        </w:rPr>
        <w:t xml:space="preserve">            5. Контроль за исполнением настоящего постановления  оставляю за собой</w:t>
      </w:r>
      <w:r w:rsidRPr="00CB128E">
        <w:rPr>
          <w:rFonts w:ascii="Times New Roman" w:hAnsi="Times New Roman" w:cs="Times New Roman"/>
          <w:b w:val="0"/>
          <w:spacing w:val="3"/>
          <w:sz w:val="26"/>
          <w:szCs w:val="26"/>
        </w:rPr>
        <w:t>.</w:t>
      </w:r>
    </w:p>
    <w:p w:rsidR="00CB128E" w:rsidRPr="00CB128E" w:rsidRDefault="00CB128E" w:rsidP="00CB128E">
      <w:pPr>
        <w:pStyle w:val="ConsPlusTitle"/>
        <w:rPr>
          <w:rFonts w:ascii="Times New Roman" w:hAnsi="Times New Roman" w:cs="Times New Roman"/>
          <w:b w:val="0"/>
          <w:sz w:val="26"/>
          <w:szCs w:val="26"/>
        </w:rPr>
      </w:pPr>
    </w:p>
    <w:p w:rsidR="00CB128E" w:rsidRPr="00CB128E" w:rsidRDefault="00CB128E" w:rsidP="00CB128E">
      <w:pPr>
        <w:pStyle w:val="ConsPlusTitle"/>
        <w:rPr>
          <w:rFonts w:ascii="Times New Roman" w:hAnsi="Times New Roman" w:cs="Times New Roman"/>
          <w:b w:val="0"/>
          <w:sz w:val="26"/>
          <w:szCs w:val="26"/>
        </w:rPr>
      </w:pPr>
    </w:p>
    <w:p w:rsidR="00CB128E" w:rsidRPr="00CB128E" w:rsidRDefault="002D6253" w:rsidP="00CB128E">
      <w:pPr>
        <w:pStyle w:val="ConsPlusTitle"/>
        <w:rPr>
          <w:rFonts w:ascii="Times New Roman" w:hAnsi="Times New Roman" w:cs="Times New Roman"/>
          <w:b w:val="0"/>
          <w:sz w:val="26"/>
          <w:szCs w:val="26"/>
        </w:rPr>
      </w:pPr>
      <w:r>
        <w:rPr>
          <w:rFonts w:ascii="Times New Roman" w:hAnsi="Times New Roman" w:cs="Times New Roman"/>
          <w:b w:val="0"/>
          <w:sz w:val="26"/>
          <w:szCs w:val="26"/>
        </w:rPr>
        <w:t>Г</w:t>
      </w:r>
      <w:r w:rsidR="00CB128E" w:rsidRPr="00CB128E">
        <w:rPr>
          <w:rFonts w:ascii="Times New Roman" w:hAnsi="Times New Roman" w:cs="Times New Roman"/>
          <w:b w:val="0"/>
          <w:sz w:val="26"/>
          <w:szCs w:val="26"/>
        </w:rPr>
        <w:t>лав</w:t>
      </w:r>
      <w:r>
        <w:rPr>
          <w:rFonts w:ascii="Times New Roman" w:hAnsi="Times New Roman" w:cs="Times New Roman"/>
          <w:b w:val="0"/>
          <w:sz w:val="26"/>
          <w:szCs w:val="26"/>
        </w:rPr>
        <w:t>а</w:t>
      </w:r>
      <w:r w:rsidR="00CB128E" w:rsidRPr="00CB128E">
        <w:rPr>
          <w:rFonts w:ascii="Times New Roman" w:hAnsi="Times New Roman" w:cs="Times New Roman"/>
          <w:b w:val="0"/>
          <w:sz w:val="26"/>
          <w:szCs w:val="26"/>
        </w:rPr>
        <w:t xml:space="preserve"> </w:t>
      </w:r>
      <w:r>
        <w:rPr>
          <w:rFonts w:ascii="Times New Roman" w:hAnsi="Times New Roman" w:cs="Times New Roman"/>
          <w:b w:val="0"/>
          <w:sz w:val="26"/>
          <w:szCs w:val="26"/>
        </w:rPr>
        <w:t>Новопокровского</w:t>
      </w:r>
      <w:r w:rsidR="00CB128E" w:rsidRPr="00CB128E">
        <w:rPr>
          <w:rFonts w:ascii="Times New Roman" w:hAnsi="Times New Roman" w:cs="Times New Roman"/>
          <w:b w:val="0"/>
          <w:sz w:val="26"/>
          <w:szCs w:val="26"/>
        </w:rPr>
        <w:t xml:space="preserve"> сельского поселения                   </w:t>
      </w:r>
      <w:r w:rsidR="001A6348">
        <w:rPr>
          <w:rFonts w:ascii="Times New Roman" w:hAnsi="Times New Roman" w:cs="Times New Roman"/>
          <w:b w:val="0"/>
          <w:sz w:val="26"/>
          <w:szCs w:val="26"/>
        </w:rPr>
        <w:t xml:space="preserve">               </w:t>
      </w:r>
      <w:r>
        <w:rPr>
          <w:rFonts w:ascii="Times New Roman" w:hAnsi="Times New Roman" w:cs="Times New Roman"/>
          <w:b w:val="0"/>
          <w:sz w:val="26"/>
          <w:szCs w:val="26"/>
        </w:rPr>
        <w:t>В.И.Шишкин</w:t>
      </w:r>
    </w:p>
    <w:p w:rsidR="00CB128E" w:rsidRPr="00CB128E" w:rsidRDefault="00CB128E" w:rsidP="00CB128E">
      <w:pPr>
        <w:pStyle w:val="afe"/>
        <w:jc w:val="center"/>
        <w:rPr>
          <w:rFonts w:ascii="Times New Roman" w:hAnsi="Times New Roman"/>
          <w:b/>
          <w:sz w:val="26"/>
          <w:szCs w:val="26"/>
        </w:rPr>
      </w:pPr>
    </w:p>
    <w:p w:rsidR="00CB128E" w:rsidRPr="00CB128E" w:rsidRDefault="00CB128E" w:rsidP="001A6348">
      <w:pPr>
        <w:pStyle w:val="ConsPlusTitle"/>
        <w:jc w:val="right"/>
        <w:rPr>
          <w:rFonts w:ascii="Times New Roman" w:hAnsi="Times New Roman" w:cs="Times New Roman"/>
          <w:b w:val="0"/>
          <w:sz w:val="26"/>
          <w:szCs w:val="26"/>
        </w:rPr>
      </w:pPr>
      <w:r w:rsidRPr="00CB128E">
        <w:rPr>
          <w:rFonts w:ascii="Times New Roman" w:hAnsi="Times New Roman" w:cs="Times New Roman"/>
          <w:b w:val="0"/>
          <w:sz w:val="26"/>
          <w:szCs w:val="26"/>
        </w:rPr>
        <w:lastRenderedPageBreak/>
        <w:t xml:space="preserve">                                                               Приложение </w:t>
      </w:r>
    </w:p>
    <w:p w:rsidR="00CB128E" w:rsidRPr="00CB128E" w:rsidRDefault="00CB128E" w:rsidP="001A6348">
      <w:pPr>
        <w:pStyle w:val="ConsPlusTitle"/>
        <w:jc w:val="right"/>
        <w:rPr>
          <w:rFonts w:ascii="Times New Roman" w:hAnsi="Times New Roman" w:cs="Times New Roman"/>
          <w:b w:val="0"/>
          <w:sz w:val="26"/>
          <w:szCs w:val="26"/>
        </w:rPr>
      </w:pPr>
      <w:r w:rsidRPr="00CB128E">
        <w:rPr>
          <w:rFonts w:ascii="Times New Roman" w:hAnsi="Times New Roman" w:cs="Times New Roman"/>
          <w:b w:val="0"/>
          <w:sz w:val="26"/>
          <w:szCs w:val="26"/>
        </w:rPr>
        <w:t xml:space="preserve">                                                               к постановлению администрации</w:t>
      </w:r>
    </w:p>
    <w:p w:rsidR="00CB128E" w:rsidRPr="00CB128E" w:rsidRDefault="00CB128E" w:rsidP="001A6348">
      <w:pPr>
        <w:pStyle w:val="ConsPlusTitle"/>
        <w:jc w:val="right"/>
        <w:rPr>
          <w:rFonts w:ascii="Times New Roman" w:hAnsi="Times New Roman" w:cs="Times New Roman"/>
          <w:b w:val="0"/>
          <w:sz w:val="26"/>
          <w:szCs w:val="26"/>
        </w:rPr>
      </w:pPr>
      <w:r w:rsidRPr="00CB128E">
        <w:rPr>
          <w:rFonts w:ascii="Times New Roman" w:hAnsi="Times New Roman" w:cs="Times New Roman"/>
          <w:b w:val="0"/>
          <w:sz w:val="26"/>
          <w:szCs w:val="26"/>
        </w:rPr>
        <w:t xml:space="preserve">                                                               </w:t>
      </w:r>
      <w:r w:rsidR="002D6253">
        <w:rPr>
          <w:rFonts w:ascii="Times New Roman" w:hAnsi="Times New Roman" w:cs="Times New Roman"/>
          <w:b w:val="0"/>
          <w:sz w:val="26"/>
          <w:szCs w:val="26"/>
        </w:rPr>
        <w:t>Новопокровского</w:t>
      </w:r>
      <w:r w:rsidRPr="00CB128E">
        <w:rPr>
          <w:rFonts w:ascii="Times New Roman" w:hAnsi="Times New Roman" w:cs="Times New Roman"/>
          <w:b w:val="0"/>
          <w:sz w:val="26"/>
          <w:szCs w:val="26"/>
        </w:rPr>
        <w:t xml:space="preserve"> сельского поселения</w:t>
      </w:r>
    </w:p>
    <w:p w:rsidR="00CB128E" w:rsidRPr="00CB128E" w:rsidRDefault="00CB128E" w:rsidP="001A6348">
      <w:pPr>
        <w:pStyle w:val="ConsPlusTitle"/>
        <w:jc w:val="right"/>
        <w:rPr>
          <w:rFonts w:ascii="Times New Roman" w:hAnsi="Times New Roman" w:cs="Times New Roman"/>
          <w:b w:val="0"/>
          <w:sz w:val="26"/>
          <w:szCs w:val="26"/>
        </w:rPr>
      </w:pPr>
      <w:r w:rsidRPr="00CB128E">
        <w:rPr>
          <w:rFonts w:ascii="Times New Roman" w:hAnsi="Times New Roman" w:cs="Times New Roman"/>
          <w:b w:val="0"/>
          <w:sz w:val="26"/>
          <w:szCs w:val="26"/>
        </w:rPr>
        <w:t xml:space="preserve">                                                               Новохоперского муниципального района</w:t>
      </w:r>
    </w:p>
    <w:p w:rsidR="00CB128E" w:rsidRPr="00CB128E" w:rsidRDefault="00CB128E" w:rsidP="001A6348">
      <w:pPr>
        <w:pStyle w:val="ConsPlusTitle"/>
        <w:jc w:val="right"/>
        <w:rPr>
          <w:rFonts w:ascii="Times New Roman" w:hAnsi="Times New Roman" w:cs="Times New Roman"/>
          <w:b w:val="0"/>
          <w:sz w:val="26"/>
          <w:szCs w:val="26"/>
          <w:u w:val="single"/>
        </w:rPr>
      </w:pPr>
      <w:r w:rsidRPr="00CB128E">
        <w:rPr>
          <w:rFonts w:ascii="Times New Roman" w:hAnsi="Times New Roman" w:cs="Times New Roman"/>
          <w:b w:val="0"/>
          <w:sz w:val="26"/>
          <w:szCs w:val="26"/>
        </w:rPr>
        <w:t xml:space="preserve">                                                               </w:t>
      </w:r>
      <w:r w:rsidRPr="00CB128E">
        <w:rPr>
          <w:rFonts w:ascii="Times New Roman" w:hAnsi="Times New Roman" w:cs="Times New Roman"/>
          <w:b w:val="0"/>
          <w:sz w:val="26"/>
          <w:szCs w:val="26"/>
          <w:u w:val="single"/>
        </w:rPr>
        <w:t>«</w:t>
      </w:r>
      <w:r w:rsidR="003C464D">
        <w:rPr>
          <w:rFonts w:ascii="Times New Roman" w:hAnsi="Times New Roman" w:cs="Times New Roman"/>
          <w:b w:val="0"/>
          <w:sz w:val="26"/>
          <w:szCs w:val="26"/>
          <w:u w:val="single"/>
        </w:rPr>
        <w:t xml:space="preserve"> </w:t>
      </w:r>
      <w:r w:rsidR="002D6253">
        <w:rPr>
          <w:rFonts w:ascii="Times New Roman" w:hAnsi="Times New Roman" w:cs="Times New Roman"/>
          <w:b w:val="0"/>
          <w:sz w:val="26"/>
          <w:szCs w:val="26"/>
          <w:u w:val="single"/>
        </w:rPr>
        <w:t xml:space="preserve">    </w:t>
      </w:r>
      <w:r w:rsidR="003C464D">
        <w:rPr>
          <w:rFonts w:ascii="Times New Roman" w:hAnsi="Times New Roman" w:cs="Times New Roman"/>
          <w:b w:val="0"/>
          <w:sz w:val="26"/>
          <w:szCs w:val="26"/>
          <w:u w:val="single"/>
        </w:rPr>
        <w:t xml:space="preserve"> </w:t>
      </w:r>
      <w:r w:rsidRPr="00CB128E">
        <w:rPr>
          <w:rFonts w:ascii="Times New Roman" w:hAnsi="Times New Roman" w:cs="Times New Roman"/>
          <w:b w:val="0"/>
          <w:sz w:val="26"/>
          <w:szCs w:val="26"/>
          <w:u w:val="single"/>
        </w:rPr>
        <w:t xml:space="preserve">» </w:t>
      </w:r>
      <w:r w:rsidR="002D6253">
        <w:rPr>
          <w:rFonts w:ascii="Times New Roman" w:hAnsi="Times New Roman" w:cs="Times New Roman"/>
          <w:b w:val="0"/>
          <w:sz w:val="26"/>
          <w:szCs w:val="26"/>
          <w:u w:val="single"/>
        </w:rPr>
        <w:t xml:space="preserve">       </w:t>
      </w:r>
      <w:r w:rsidR="003C464D">
        <w:rPr>
          <w:rFonts w:ascii="Times New Roman" w:hAnsi="Times New Roman" w:cs="Times New Roman"/>
          <w:b w:val="0"/>
          <w:sz w:val="26"/>
          <w:szCs w:val="26"/>
          <w:u w:val="single"/>
        </w:rPr>
        <w:t xml:space="preserve"> </w:t>
      </w:r>
      <w:r w:rsidRPr="00CB128E">
        <w:rPr>
          <w:rFonts w:ascii="Times New Roman" w:hAnsi="Times New Roman" w:cs="Times New Roman"/>
          <w:b w:val="0"/>
          <w:sz w:val="26"/>
          <w:szCs w:val="26"/>
          <w:u w:val="single"/>
        </w:rPr>
        <w:t>201</w:t>
      </w:r>
      <w:r w:rsidR="001A6348">
        <w:rPr>
          <w:rFonts w:ascii="Times New Roman" w:hAnsi="Times New Roman" w:cs="Times New Roman"/>
          <w:b w:val="0"/>
          <w:sz w:val="26"/>
          <w:szCs w:val="26"/>
          <w:u w:val="single"/>
        </w:rPr>
        <w:t>6</w:t>
      </w:r>
      <w:r w:rsidRPr="00CB128E">
        <w:rPr>
          <w:rFonts w:ascii="Times New Roman" w:hAnsi="Times New Roman" w:cs="Times New Roman"/>
          <w:b w:val="0"/>
          <w:sz w:val="26"/>
          <w:szCs w:val="26"/>
          <w:u w:val="single"/>
        </w:rPr>
        <w:t xml:space="preserve"> г. № </w:t>
      </w:r>
      <w:r w:rsidR="001A6348">
        <w:rPr>
          <w:rFonts w:ascii="Times New Roman" w:hAnsi="Times New Roman" w:cs="Times New Roman"/>
          <w:b w:val="0"/>
          <w:sz w:val="26"/>
          <w:szCs w:val="26"/>
          <w:u w:val="single"/>
        </w:rPr>
        <w:t xml:space="preserve">     </w:t>
      </w:r>
    </w:p>
    <w:p w:rsidR="00CB128E" w:rsidRDefault="00CB128E" w:rsidP="00CB128E">
      <w:pPr>
        <w:pStyle w:val="afe"/>
        <w:jc w:val="center"/>
        <w:rPr>
          <w:rFonts w:ascii="Times New Roman" w:hAnsi="Times New Roman"/>
          <w:b/>
          <w:sz w:val="26"/>
          <w:szCs w:val="26"/>
        </w:rPr>
      </w:pPr>
    </w:p>
    <w:p w:rsidR="00BB4952" w:rsidRPr="00CB128E" w:rsidRDefault="00BB4952" w:rsidP="00CB128E">
      <w:pPr>
        <w:pStyle w:val="afe"/>
        <w:jc w:val="center"/>
        <w:rPr>
          <w:rFonts w:ascii="Times New Roman" w:hAnsi="Times New Roman"/>
          <w:b/>
          <w:sz w:val="26"/>
          <w:szCs w:val="26"/>
        </w:rPr>
      </w:pPr>
      <w:r w:rsidRPr="00CB128E">
        <w:rPr>
          <w:rFonts w:ascii="Times New Roman" w:hAnsi="Times New Roman"/>
          <w:b/>
          <w:sz w:val="26"/>
          <w:szCs w:val="26"/>
        </w:rPr>
        <w:t>АДМИНИСТРАТИВНЫЙ РЕГЛАМЕНТ</w:t>
      </w:r>
    </w:p>
    <w:p w:rsidR="00CB128E" w:rsidRDefault="00BB4952" w:rsidP="00CB128E">
      <w:pPr>
        <w:pStyle w:val="afe"/>
        <w:jc w:val="center"/>
        <w:rPr>
          <w:rFonts w:ascii="Times New Roman" w:hAnsi="Times New Roman"/>
          <w:b/>
          <w:sz w:val="26"/>
          <w:szCs w:val="26"/>
        </w:rPr>
      </w:pPr>
      <w:r w:rsidRPr="00CB128E">
        <w:rPr>
          <w:rFonts w:ascii="Times New Roman" w:hAnsi="Times New Roman"/>
          <w:b/>
          <w:sz w:val="26"/>
          <w:szCs w:val="26"/>
        </w:rPr>
        <w:t xml:space="preserve">АДМИНИСТРАЦИИ </w:t>
      </w:r>
      <w:r w:rsidR="002D6253">
        <w:rPr>
          <w:rFonts w:ascii="Times New Roman" w:hAnsi="Times New Roman"/>
          <w:b/>
          <w:sz w:val="26"/>
          <w:szCs w:val="26"/>
        </w:rPr>
        <w:t>НОВОПОКРОВСКОГО</w:t>
      </w:r>
      <w:r w:rsidRPr="00CB128E">
        <w:rPr>
          <w:rFonts w:ascii="Times New Roman" w:hAnsi="Times New Roman"/>
          <w:b/>
          <w:sz w:val="26"/>
          <w:szCs w:val="26"/>
        </w:rPr>
        <w:t xml:space="preserve"> СЕЛЬСКОГО ПОСЕЛЕНИЯ НОВОХОПЕРСКОГО МУНИЦИПАЛЬНОГО РАЙОНА </w:t>
      </w:r>
    </w:p>
    <w:p w:rsidR="00BB4952" w:rsidRPr="00CB128E" w:rsidRDefault="00BB4952" w:rsidP="00CB128E">
      <w:pPr>
        <w:pStyle w:val="afe"/>
        <w:jc w:val="center"/>
        <w:rPr>
          <w:rFonts w:ascii="Times New Roman" w:hAnsi="Times New Roman"/>
          <w:b/>
          <w:sz w:val="26"/>
          <w:szCs w:val="26"/>
        </w:rPr>
      </w:pPr>
      <w:r w:rsidRPr="00CB128E">
        <w:rPr>
          <w:rFonts w:ascii="Times New Roman" w:hAnsi="Times New Roman"/>
          <w:b/>
          <w:sz w:val="26"/>
          <w:szCs w:val="26"/>
        </w:rPr>
        <w:t xml:space="preserve"> ВОРОНЕЖСКОЙ ОБЛАСТИ</w:t>
      </w:r>
    </w:p>
    <w:p w:rsidR="00BB4952" w:rsidRPr="00CB128E" w:rsidRDefault="00BB4952" w:rsidP="00CB128E">
      <w:pPr>
        <w:pStyle w:val="afe"/>
        <w:jc w:val="center"/>
        <w:rPr>
          <w:rFonts w:ascii="Times New Roman" w:hAnsi="Times New Roman"/>
          <w:b/>
          <w:sz w:val="26"/>
          <w:szCs w:val="26"/>
        </w:rPr>
      </w:pPr>
      <w:r w:rsidRPr="00CB128E">
        <w:rPr>
          <w:rFonts w:ascii="Times New Roman" w:hAnsi="Times New Roman"/>
          <w:b/>
          <w:sz w:val="26"/>
          <w:szCs w:val="26"/>
        </w:rPr>
        <w:t>ПО ПРЕДОСТАВЛЕНИЮ МУНИЦИПАЛЬНОЙ УСЛУГИ</w:t>
      </w:r>
    </w:p>
    <w:p w:rsidR="00BB4952" w:rsidRPr="00CB128E" w:rsidRDefault="00BB4952" w:rsidP="00CB128E">
      <w:pPr>
        <w:pStyle w:val="afe"/>
        <w:jc w:val="center"/>
        <w:rPr>
          <w:rFonts w:ascii="Times New Roman" w:hAnsi="Times New Roman"/>
          <w:b/>
          <w:bCs/>
          <w:sz w:val="26"/>
          <w:szCs w:val="26"/>
        </w:rPr>
      </w:pPr>
      <w:r w:rsidRPr="00CB128E">
        <w:rPr>
          <w:rFonts w:ascii="Times New Roman" w:hAnsi="Times New Roman"/>
          <w:b/>
          <w:sz w:val="26"/>
          <w:szCs w:val="26"/>
        </w:rPr>
        <w:t>«ПРИСВОЕНИЕ АДРЕСА ОБЪЕКТУ НЕДВИЖИМОСТИ И АННУЛИРОВАНИЕ АДРЕСА»</w:t>
      </w:r>
    </w:p>
    <w:p w:rsidR="00CB128E" w:rsidRPr="00BB4952" w:rsidRDefault="00CB128E" w:rsidP="00CB128E">
      <w:pPr>
        <w:rPr>
          <w:rFonts w:ascii="Times New Roman" w:hAnsi="Times New Roman"/>
          <w:sz w:val="26"/>
          <w:szCs w:val="26"/>
        </w:rPr>
      </w:pPr>
    </w:p>
    <w:p w:rsidR="00BB4952" w:rsidRPr="00BB4952" w:rsidRDefault="00BB4952" w:rsidP="00BB4952">
      <w:pPr>
        <w:numPr>
          <w:ilvl w:val="0"/>
          <w:numId w:val="4"/>
        </w:numPr>
        <w:spacing w:after="0" w:line="240" w:lineRule="auto"/>
        <w:ind w:left="0" w:firstLine="709"/>
        <w:jc w:val="center"/>
        <w:rPr>
          <w:rFonts w:ascii="Times New Roman" w:hAnsi="Times New Roman"/>
          <w:b/>
          <w:sz w:val="26"/>
          <w:szCs w:val="26"/>
        </w:rPr>
      </w:pPr>
      <w:r w:rsidRPr="00BB4952">
        <w:rPr>
          <w:rFonts w:ascii="Times New Roman" w:hAnsi="Times New Roman"/>
          <w:b/>
          <w:sz w:val="26"/>
          <w:szCs w:val="26"/>
        </w:rPr>
        <w:t>Общие положения</w:t>
      </w:r>
    </w:p>
    <w:p w:rsidR="00BB4952" w:rsidRPr="00BB4952" w:rsidRDefault="00BB4952" w:rsidP="00BB4952">
      <w:pPr>
        <w:ind w:firstLine="709"/>
        <w:rPr>
          <w:rFonts w:ascii="Times New Roman" w:hAnsi="Times New Roman"/>
          <w:b/>
          <w:sz w:val="26"/>
          <w:szCs w:val="26"/>
        </w:rPr>
      </w:pPr>
    </w:p>
    <w:p w:rsidR="00BB4952" w:rsidRPr="00BB4952" w:rsidRDefault="00BB4952" w:rsidP="00BB4952">
      <w:pPr>
        <w:numPr>
          <w:ilvl w:val="1"/>
          <w:numId w:val="4"/>
        </w:numPr>
        <w:tabs>
          <w:tab w:val="num" w:pos="142"/>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Предмет регулирования административного регламента</w:t>
      </w:r>
    </w:p>
    <w:p w:rsidR="00BB4952" w:rsidRPr="00BB4952" w:rsidRDefault="00BB4952" w:rsidP="00BB4952">
      <w:pPr>
        <w:tabs>
          <w:tab w:val="num" w:pos="142"/>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2D6253">
        <w:rPr>
          <w:rFonts w:ascii="Times New Roman" w:hAnsi="Times New Roman"/>
          <w:sz w:val="26"/>
          <w:szCs w:val="26"/>
        </w:rPr>
        <w:t>Новопокровского</w:t>
      </w:r>
      <w:r w:rsidRPr="00BB4952">
        <w:rPr>
          <w:rFonts w:ascii="Times New Roman" w:hAnsi="Times New Roman"/>
          <w:sz w:val="26"/>
          <w:szCs w:val="26"/>
        </w:rPr>
        <w:t xml:space="preserve"> сельского поселения</w:t>
      </w:r>
      <w:r w:rsidR="00D00F14">
        <w:rPr>
          <w:rFonts w:ascii="Times New Roman" w:hAnsi="Times New Roman"/>
          <w:sz w:val="26"/>
          <w:szCs w:val="26"/>
        </w:rPr>
        <w:t xml:space="preserve"> и многофункциональными центрами предоставления государственных и муниципальных услуг (далее – МФЦ), </w:t>
      </w:r>
      <w:r w:rsidRPr="00BB4952">
        <w:rPr>
          <w:rFonts w:ascii="Times New Roman" w:hAnsi="Times New Roman"/>
          <w:sz w:val="26"/>
          <w:szCs w:val="26"/>
        </w:rPr>
        <w:t xml:space="preserve">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BB4952" w:rsidRPr="00BB4952" w:rsidRDefault="00BB4952" w:rsidP="00BB4952">
      <w:pPr>
        <w:numPr>
          <w:ilvl w:val="1"/>
          <w:numId w:val="4"/>
        </w:numPr>
        <w:tabs>
          <w:tab w:val="num" w:pos="142"/>
        </w:tabs>
        <w:autoSpaceDE w:val="0"/>
        <w:autoSpaceDN w:val="0"/>
        <w:adjustRightInd w:val="0"/>
        <w:spacing w:after="0" w:line="240" w:lineRule="auto"/>
        <w:ind w:left="0" w:firstLine="709"/>
        <w:jc w:val="both"/>
        <w:outlineLvl w:val="0"/>
        <w:rPr>
          <w:rFonts w:ascii="Times New Roman" w:hAnsi="Times New Roman"/>
          <w:sz w:val="26"/>
          <w:szCs w:val="26"/>
        </w:rPr>
      </w:pPr>
      <w:r w:rsidRPr="00BB4952">
        <w:rPr>
          <w:rFonts w:ascii="Times New Roman" w:hAnsi="Times New Roman"/>
          <w:sz w:val="26"/>
          <w:szCs w:val="26"/>
        </w:rPr>
        <w:t xml:space="preserve"> Описание заявителей</w:t>
      </w:r>
    </w:p>
    <w:p w:rsidR="00BB4952" w:rsidRPr="00BB4952" w:rsidRDefault="00BB4952" w:rsidP="00BB4952">
      <w:pPr>
        <w:tabs>
          <w:tab w:val="num" w:pos="142"/>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BB4952" w:rsidRPr="00BB4952" w:rsidRDefault="00BB4952" w:rsidP="00BB4952">
      <w:pPr>
        <w:tabs>
          <w:tab w:val="num" w:pos="142"/>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а) право хозяйственного ведения;</w:t>
      </w:r>
    </w:p>
    <w:p w:rsidR="00BB4952" w:rsidRPr="00BB4952" w:rsidRDefault="00BB4952" w:rsidP="00BB4952">
      <w:pPr>
        <w:tabs>
          <w:tab w:val="num" w:pos="142"/>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б) право оперативного управления;</w:t>
      </w:r>
    </w:p>
    <w:p w:rsidR="00BB4952" w:rsidRPr="00BB4952" w:rsidRDefault="00BB4952" w:rsidP="00BB4952">
      <w:pPr>
        <w:tabs>
          <w:tab w:val="num" w:pos="142"/>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в) право пожизненно наследуемого владения;</w:t>
      </w:r>
    </w:p>
    <w:p w:rsidR="00BB4952" w:rsidRDefault="00BB4952" w:rsidP="00BB4952">
      <w:pPr>
        <w:tabs>
          <w:tab w:val="num" w:pos="142"/>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г) право постоянного (бессрочного) пользования.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r w:rsidRPr="00BB4952">
        <w:rPr>
          <w:rFonts w:ascii="Times New Roman" w:hAnsi="Times New Roman"/>
          <w:sz w:val="26"/>
          <w:szCs w:val="26"/>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B4952" w:rsidRPr="00BB4952" w:rsidRDefault="00BB4952" w:rsidP="00BB4952">
      <w:pPr>
        <w:numPr>
          <w:ilvl w:val="1"/>
          <w:numId w:val="4"/>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Требования к порядку информирования о предоставлении муниципальной услуги</w:t>
      </w:r>
    </w:p>
    <w:p w:rsidR="00BB4952" w:rsidRDefault="00BB4952" w:rsidP="00BB4952">
      <w:pPr>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 xml:space="preserve">Местонахождение администрации </w:t>
      </w:r>
      <w:r w:rsidR="002D6253">
        <w:rPr>
          <w:rFonts w:ascii="Times New Roman" w:hAnsi="Times New Roman"/>
          <w:sz w:val="26"/>
          <w:szCs w:val="26"/>
        </w:rPr>
        <w:t>Новопокровского</w:t>
      </w:r>
      <w:r>
        <w:rPr>
          <w:rFonts w:ascii="Times New Roman" w:hAnsi="Times New Roman"/>
          <w:sz w:val="26"/>
          <w:szCs w:val="26"/>
        </w:rPr>
        <w:t xml:space="preserve"> сельского поселения Новохоперского района Воронежской области</w:t>
      </w:r>
      <w:r w:rsidRPr="00BB4952">
        <w:rPr>
          <w:rFonts w:ascii="Times New Roman" w:hAnsi="Times New Roman"/>
          <w:sz w:val="26"/>
          <w:szCs w:val="26"/>
        </w:rPr>
        <w:t xml:space="preserve"> (далее – администрация): </w:t>
      </w:r>
      <w:r>
        <w:rPr>
          <w:rFonts w:ascii="Times New Roman" w:hAnsi="Times New Roman"/>
          <w:sz w:val="26"/>
          <w:szCs w:val="26"/>
        </w:rPr>
        <w:t>39742</w:t>
      </w:r>
      <w:r w:rsidR="002D6253">
        <w:rPr>
          <w:rFonts w:ascii="Times New Roman" w:hAnsi="Times New Roman"/>
          <w:sz w:val="26"/>
          <w:szCs w:val="26"/>
        </w:rPr>
        <w:t>3</w:t>
      </w:r>
      <w:r>
        <w:rPr>
          <w:rFonts w:ascii="Times New Roman" w:hAnsi="Times New Roman"/>
          <w:sz w:val="26"/>
          <w:szCs w:val="26"/>
        </w:rPr>
        <w:t xml:space="preserve"> Воронежская область, Новохоперский район, </w:t>
      </w:r>
      <w:r w:rsidR="002D6253">
        <w:rPr>
          <w:rFonts w:ascii="Times New Roman" w:hAnsi="Times New Roman"/>
          <w:sz w:val="26"/>
          <w:szCs w:val="26"/>
        </w:rPr>
        <w:t>пос. Новопокровский</w:t>
      </w:r>
      <w:r>
        <w:rPr>
          <w:rFonts w:ascii="Times New Roman" w:hAnsi="Times New Roman"/>
          <w:sz w:val="26"/>
          <w:szCs w:val="26"/>
        </w:rPr>
        <w:t xml:space="preserve">, улица </w:t>
      </w:r>
      <w:r w:rsidR="002D6253">
        <w:rPr>
          <w:rFonts w:ascii="Times New Roman" w:hAnsi="Times New Roman"/>
          <w:sz w:val="26"/>
          <w:szCs w:val="26"/>
        </w:rPr>
        <w:t>Калинина</w:t>
      </w:r>
      <w:r>
        <w:rPr>
          <w:rFonts w:ascii="Times New Roman" w:hAnsi="Times New Roman"/>
          <w:sz w:val="26"/>
          <w:szCs w:val="26"/>
        </w:rPr>
        <w:t xml:space="preserve">, дом </w:t>
      </w:r>
      <w:r w:rsidR="002D6253">
        <w:rPr>
          <w:rFonts w:ascii="Times New Roman" w:hAnsi="Times New Roman"/>
          <w:sz w:val="26"/>
          <w:szCs w:val="26"/>
        </w:rPr>
        <w:t>1</w:t>
      </w:r>
      <w:r w:rsidRPr="00BB4952">
        <w:rPr>
          <w:rFonts w:ascii="Times New Roman" w:hAnsi="Times New Roman"/>
          <w:sz w:val="26"/>
          <w:szCs w:val="26"/>
        </w:rPr>
        <w:t>.</w:t>
      </w:r>
    </w:p>
    <w:p w:rsidR="00D00F14" w:rsidRPr="00BB4952" w:rsidRDefault="00D00F14" w:rsidP="00D00F14">
      <w:pPr>
        <w:tabs>
          <w:tab w:val="num" w:pos="142"/>
        </w:tabs>
        <w:autoSpaceDE w:val="0"/>
        <w:autoSpaceDN w:val="0"/>
        <w:adjustRightInd w:val="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D00F14">
        <w:rPr>
          <w:rFonts w:ascii="Times New Roman" w:hAnsi="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График (режим) работы администрации:</w:t>
      </w:r>
    </w:p>
    <w:p w:rsidR="00D00F14" w:rsidRPr="002C1508" w:rsidRDefault="00D00F14" w:rsidP="00D00F14">
      <w:pPr>
        <w:pStyle w:val="afe"/>
        <w:ind w:left="1134"/>
        <w:rPr>
          <w:rFonts w:ascii="Times New Roman" w:hAnsi="Times New Roman"/>
          <w:sz w:val="26"/>
          <w:szCs w:val="26"/>
        </w:rPr>
      </w:pPr>
      <w:r w:rsidRPr="002C1508">
        <w:rPr>
          <w:rFonts w:ascii="Times New Roman" w:hAnsi="Times New Roman"/>
          <w:sz w:val="26"/>
          <w:szCs w:val="26"/>
        </w:rPr>
        <w:t>поне</w:t>
      </w:r>
      <w:r w:rsidR="002D6253">
        <w:rPr>
          <w:rFonts w:ascii="Times New Roman" w:hAnsi="Times New Roman"/>
          <w:sz w:val="26"/>
          <w:szCs w:val="26"/>
        </w:rPr>
        <w:t>дельник - пятница: с 08.00 до 16</w:t>
      </w:r>
      <w:r w:rsidRPr="002C1508">
        <w:rPr>
          <w:rFonts w:ascii="Times New Roman" w:hAnsi="Times New Roman"/>
          <w:sz w:val="26"/>
          <w:szCs w:val="26"/>
        </w:rPr>
        <w:t>.00;</w:t>
      </w:r>
    </w:p>
    <w:p w:rsidR="00D00F14" w:rsidRPr="002C1508" w:rsidRDefault="00D00F14" w:rsidP="00D00F14">
      <w:pPr>
        <w:pStyle w:val="afe"/>
        <w:ind w:left="1134"/>
        <w:rPr>
          <w:rFonts w:ascii="Times New Roman" w:hAnsi="Times New Roman"/>
          <w:sz w:val="26"/>
          <w:szCs w:val="26"/>
        </w:rPr>
      </w:pPr>
      <w:r w:rsidRPr="002C1508">
        <w:rPr>
          <w:rFonts w:ascii="Times New Roman" w:hAnsi="Times New Roman"/>
          <w:sz w:val="26"/>
          <w:szCs w:val="26"/>
        </w:rPr>
        <w:t>перерыв: с 12.00 до 13.00,</w:t>
      </w:r>
    </w:p>
    <w:p w:rsidR="00D00F14" w:rsidRPr="002C1508" w:rsidRDefault="00D00F14" w:rsidP="00D00F14">
      <w:pPr>
        <w:pStyle w:val="afe"/>
        <w:ind w:left="1134"/>
        <w:rPr>
          <w:rFonts w:ascii="Times New Roman" w:hAnsi="Times New Roman"/>
          <w:sz w:val="26"/>
          <w:szCs w:val="26"/>
        </w:rPr>
      </w:pPr>
      <w:r w:rsidRPr="002C1508">
        <w:rPr>
          <w:rFonts w:ascii="Times New Roman" w:hAnsi="Times New Roman"/>
          <w:sz w:val="26"/>
          <w:szCs w:val="26"/>
        </w:rPr>
        <w:t>суббота, воскресение: выходной.</w:t>
      </w:r>
    </w:p>
    <w:p w:rsidR="00BB4952" w:rsidRPr="002D6253" w:rsidRDefault="00BB4952" w:rsidP="00BB4952">
      <w:pPr>
        <w:autoSpaceDE w:val="0"/>
        <w:autoSpaceDN w:val="0"/>
        <w:adjustRightInd w:val="0"/>
        <w:ind w:firstLine="709"/>
        <w:jc w:val="both"/>
        <w:rPr>
          <w:rFonts w:ascii="Times New Roman" w:hAnsi="Times New Roman"/>
          <w:sz w:val="26"/>
          <w:szCs w:val="26"/>
          <w:lang w:val="en-US"/>
        </w:rPr>
      </w:pPr>
      <w:r w:rsidRPr="00BB4952">
        <w:rPr>
          <w:rFonts w:ascii="Times New Roman" w:hAnsi="Times New Roman"/>
          <w:sz w:val="26"/>
          <w:szCs w:val="26"/>
        </w:rPr>
        <w:t xml:space="preserve">Адрес официального сайта администрации в информационно-телекоммуникационной сети "Интернет" (далее - сеть Интернет): </w:t>
      </w:r>
      <w:r w:rsidR="002D6253">
        <w:rPr>
          <w:rFonts w:ascii="Times New Roman" w:hAnsi="Times New Roman"/>
          <w:sz w:val="28"/>
          <w:szCs w:val="28"/>
          <w:lang w:val="en-US"/>
        </w:rPr>
        <w:t>www</w:t>
      </w:r>
      <w:r w:rsidR="002D6253">
        <w:rPr>
          <w:rFonts w:ascii="Times New Roman" w:hAnsi="Times New Roman"/>
          <w:sz w:val="28"/>
          <w:szCs w:val="28"/>
        </w:rPr>
        <w:t>.</w:t>
      </w:r>
      <w:r w:rsidR="002D6253">
        <w:rPr>
          <w:rFonts w:ascii="Times New Roman" w:hAnsi="Times New Roman"/>
          <w:sz w:val="28"/>
          <w:szCs w:val="28"/>
          <w:lang w:val="en-US"/>
        </w:rPr>
        <w:t>novopokrovskoe</w:t>
      </w:r>
      <w:r w:rsidR="002D6253">
        <w:rPr>
          <w:rFonts w:ascii="Times New Roman" w:hAnsi="Times New Roman"/>
          <w:sz w:val="28"/>
          <w:szCs w:val="28"/>
        </w:rPr>
        <w:t>-</w:t>
      </w:r>
      <w:r w:rsidR="002D6253">
        <w:rPr>
          <w:rFonts w:ascii="Times New Roman" w:hAnsi="Times New Roman"/>
          <w:sz w:val="28"/>
          <w:szCs w:val="28"/>
          <w:lang w:val="en-US"/>
        </w:rPr>
        <w:t>nhoper</w:t>
      </w:r>
      <w:r w:rsidR="002D6253">
        <w:rPr>
          <w:rFonts w:ascii="Times New Roman" w:hAnsi="Times New Roman"/>
          <w:sz w:val="28"/>
          <w:szCs w:val="28"/>
        </w:rPr>
        <w:t>.ru</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Адрес электронной почты администрации: </w:t>
      </w:r>
      <w:r w:rsidR="002D6253">
        <w:rPr>
          <w:rFonts w:ascii="Times New Roman" w:hAnsi="Times New Roman"/>
          <w:sz w:val="26"/>
          <w:szCs w:val="26"/>
          <w:lang w:val="en-US"/>
        </w:rPr>
        <w:t>Novopokrovka</w:t>
      </w:r>
      <w:r w:rsidR="002D6253" w:rsidRPr="002D6253">
        <w:rPr>
          <w:rFonts w:ascii="Times New Roman" w:hAnsi="Times New Roman"/>
          <w:sz w:val="26"/>
          <w:szCs w:val="26"/>
        </w:rPr>
        <w:t>-</w:t>
      </w:r>
      <w:r w:rsidR="002D6253">
        <w:rPr>
          <w:rFonts w:ascii="Times New Roman" w:hAnsi="Times New Roman"/>
          <w:sz w:val="26"/>
          <w:szCs w:val="26"/>
          <w:lang w:val="en-US"/>
        </w:rPr>
        <w:t>nhoper</w:t>
      </w:r>
      <w:r w:rsidRPr="00BC1C58">
        <w:rPr>
          <w:rFonts w:ascii="Times New Roman" w:hAnsi="Times New Roman"/>
          <w:sz w:val="26"/>
          <w:szCs w:val="26"/>
        </w:rPr>
        <w:t>@</w:t>
      </w:r>
      <w:r>
        <w:rPr>
          <w:rFonts w:ascii="Times New Roman" w:hAnsi="Times New Roman"/>
          <w:sz w:val="26"/>
          <w:szCs w:val="26"/>
          <w:lang w:val="en-US"/>
        </w:rPr>
        <w:t>yandex</w:t>
      </w:r>
      <w:r w:rsidRPr="00BC1C58">
        <w:rPr>
          <w:rFonts w:ascii="Times New Roman" w:hAnsi="Times New Roman"/>
          <w:sz w:val="26"/>
          <w:szCs w:val="26"/>
        </w:rPr>
        <w:t>.</w:t>
      </w:r>
      <w:r>
        <w:rPr>
          <w:rFonts w:ascii="Times New Roman" w:hAnsi="Times New Roman"/>
          <w:sz w:val="26"/>
          <w:szCs w:val="26"/>
          <w:lang w:val="en-US"/>
        </w:rPr>
        <w:t>ru</w:t>
      </w:r>
      <w:r w:rsidRPr="00BB4952">
        <w:rPr>
          <w:rFonts w:ascii="Times New Roman" w:hAnsi="Times New Roman"/>
          <w:sz w:val="26"/>
          <w:szCs w:val="26"/>
        </w:rPr>
        <w:t>.</w:t>
      </w:r>
    </w:p>
    <w:p w:rsidR="00D00F14" w:rsidRPr="002D6253" w:rsidRDefault="00BB4952" w:rsidP="00D00F14">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Телефон справочной службы администрации: </w:t>
      </w:r>
      <w:r w:rsidRPr="00BC1C58">
        <w:rPr>
          <w:rFonts w:ascii="Times New Roman" w:hAnsi="Times New Roman"/>
          <w:sz w:val="26"/>
          <w:szCs w:val="26"/>
        </w:rPr>
        <w:t>(47353) 5</w:t>
      </w:r>
      <w:r w:rsidR="002D6253" w:rsidRPr="002D6253">
        <w:rPr>
          <w:rFonts w:ascii="Times New Roman" w:hAnsi="Times New Roman"/>
          <w:sz w:val="26"/>
          <w:szCs w:val="26"/>
        </w:rPr>
        <w:t>5-132</w:t>
      </w:r>
      <w:r>
        <w:rPr>
          <w:rFonts w:ascii="Times New Roman" w:hAnsi="Times New Roman"/>
          <w:sz w:val="26"/>
          <w:szCs w:val="26"/>
        </w:rPr>
        <w:t>, факс (47353) 5</w:t>
      </w:r>
      <w:r w:rsidR="002D6253" w:rsidRPr="002D6253">
        <w:rPr>
          <w:rFonts w:ascii="Times New Roman" w:hAnsi="Times New Roman"/>
          <w:sz w:val="26"/>
          <w:szCs w:val="26"/>
        </w:rPr>
        <w:t>5-122</w:t>
      </w:r>
    </w:p>
    <w:p w:rsidR="00BB4952" w:rsidRPr="00D00F14" w:rsidRDefault="00BB4952" w:rsidP="00D00F14">
      <w:pPr>
        <w:pStyle w:val="ae"/>
        <w:numPr>
          <w:ilvl w:val="2"/>
          <w:numId w:val="4"/>
        </w:numPr>
        <w:autoSpaceDE w:val="0"/>
        <w:autoSpaceDN w:val="0"/>
        <w:adjustRightInd w:val="0"/>
        <w:jc w:val="both"/>
        <w:rPr>
          <w:rFonts w:ascii="Times New Roman" w:hAnsi="Times New Roman"/>
          <w:sz w:val="26"/>
          <w:szCs w:val="26"/>
        </w:rPr>
      </w:pPr>
      <w:r w:rsidRPr="00D00F14">
        <w:rPr>
          <w:rFonts w:ascii="Times New Roman" w:hAnsi="Times New Roman"/>
          <w:sz w:val="26"/>
          <w:szCs w:val="26"/>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D00F14" w:rsidRPr="00D00F14" w:rsidRDefault="00D00F14" w:rsidP="00D00F14">
      <w:pPr>
        <w:autoSpaceDE w:val="0"/>
        <w:autoSpaceDN w:val="0"/>
        <w:adjustRightInd w:val="0"/>
        <w:ind w:left="720"/>
        <w:jc w:val="both"/>
        <w:rPr>
          <w:rFonts w:ascii="Times New Roman" w:hAnsi="Times New Roman"/>
          <w:sz w:val="26"/>
          <w:szCs w:val="26"/>
        </w:rPr>
      </w:pPr>
      <w:r>
        <w:rPr>
          <w:rFonts w:ascii="Times New Roman" w:hAnsi="Times New Roman"/>
          <w:sz w:val="26"/>
          <w:szCs w:val="26"/>
        </w:rPr>
        <w:t>- на официальном сайте МФЦ (</w:t>
      </w:r>
      <w:r w:rsidRPr="00D00F14">
        <w:rPr>
          <w:rFonts w:ascii="Times New Roman" w:hAnsi="Times New Roman"/>
          <w:color w:val="0000FF"/>
          <w:sz w:val="26"/>
          <w:szCs w:val="26"/>
        </w:rPr>
        <w:t>mfc.vrn.ru</w:t>
      </w:r>
      <w:r w:rsidRPr="00D00F14">
        <w:rPr>
          <w:rFonts w:ascii="Times New Roman" w:hAnsi="Times New Roman"/>
          <w:sz w:val="26"/>
          <w:szCs w:val="26"/>
        </w:rPr>
        <w:t>)</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 на официальном сайте администрации в сети Интернет </w:t>
      </w:r>
      <w:r w:rsidR="002D6253">
        <w:rPr>
          <w:rFonts w:ascii="Times New Roman" w:hAnsi="Times New Roman"/>
          <w:sz w:val="28"/>
          <w:szCs w:val="28"/>
          <w:lang w:val="en-US"/>
        </w:rPr>
        <w:t>www</w:t>
      </w:r>
      <w:r w:rsidR="002D6253">
        <w:rPr>
          <w:rFonts w:ascii="Times New Roman" w:hAnsi="Times New Roman"/>
          <w:sz w:val="28"/>
          <w:szCs w:val="28"/>
        </w:rPr>
        <w:t>.</w:t>
      </w:r>
      <w:r w:rsidR="002D6253">
        <w:rPr>
          <w:rFonts w:ascii="Times New Roman" w:hAnsi="Times New Roman"/>
          <w:sz w:val="28"/>
          <w:szCs w:val="28"/>
          <w:lang w:val="en-US"/>
        </w:rPr>
        <w:t>novopokrovskoe</w:t>
      </w:r>
      <w:r w:rsidR="002D6253">
        <w:rPr>
          <w:rFonts w:ascii="Times New Roman" w:hAnsi="Times New Roman"/>
          <w:sz w:val="28"/>
          <w:szCs w:val="28"/>
        </w:rPr>
        <w:t>-</w:t>
      </w:r>
      <w:r w:rsidR="002D6253">
        <w:rPr>
          <w:rFonts w:ascii="Times New Roman" w:hAnsi="Times New Roman"/>
          <w:sz w:val="28"/>
          <w:szCs w:val="28"/>
          <w:lang w:val="en-US"/>
        </w:rPr>
        <w:t>nhoper</w:t>
      </w:r>
      <w:r w:rsidR="002D6253">
        <w:rPr>
          <w:rFonts w:ascii="Times New Roman" w:hAnsi="Times New Roman"/>
          <w:sz w:val="28"/>
          <w:szCs w:val="28"/>
        </w:rPr>
        <w:t>.ru</w:t>
      </w:r>
      <w:r w:rsidRPr="00BB4952">
        <w:rPr>
          <w:rFonts w:ascii="Times New Roman" w:hAnsi="Times New Roman"/>
          <w:sz w:val="26"/>
          <w:szCs w:val="26"/>
        </w:rPr>
        <w:t>;</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на информационном стенде в администрации.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B4952" w:rsidRPr="003C464D"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непосредственно в администрации;</w:t>
      </w:r>
    </w:p>
    <w:p w:rsidR="00D00F14" w:rsidRPr="00D00F14" w:rsidRDefault="00D00F14" w:rsidP="00BB4952">
      <w:pPr>
        <w:autoSpaceDE w:val="0"/>
        <w:autoSpaceDN w:val="0"/>
        <w:adjustRightInd w:val="0"/>
        <w:ind w:firstLine="709"/>
        <w:jc w:val="both"/>
        <w:rPr>
          <w:rFonts w:ascii="Times New Roman" w:hAnsi="Times New Roman"/>
          <w:sz w:val="26"/>
          <w:szCs w:val="26"/>
        </w:rPr>
      </w:pPr>
      <w:r w:rsidRPr="003C464D">
        <w:rPr>
          <w:rFonts w:ascii="Times New Roman" w:hAnsi="Times New Roman"/>
          <w:sz w:val="26"/>
          <w:szCs w:val="26"/>
        </w:rPr>
        <w:t xml:space="preserve">- </w:t>
      </w:r>
      <w:r w:rsidRPr="00BB4952">
        <w:rPr>
          <w:rFonts w:ascii="Times New Roman" w:hAnsi="Times New Roman"/>
          <w:sz w:val="26"/>
          <w:szCs w:val="26"/>
        </w:rPr>
        <w:t>непосредственно в</w:t>
      </w:r>
      <w:r w:rsidRPr="003C464D">
        <w:rPr>
          <w:rFonts w:ascii="Times New Roman" w:hAnsi="Times New Roman"/>
          <w:sz w:val="26"/>
          <w:szCs w:val="26"/>
        </w:rPr>
        <w:t xml:space="preserve"> </w:t>
      </w:r>
      <w:r>
        <w:rPr>
          <w:rFonts w:ascii="Times New Roman" w:hAnsi="Times New Roman"/>
          <w:sz w:val="26"/>
          <w:szCs w:val="26"/>
        </w:rPr>
        <w:t>МФЦ;</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с использованием средств телефонной связи, средств сети Интернет.</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1.3.4.</w:t>
      </w:r>
      <w:r w:rsidRPr="00BB4952">
        <w:rPr>
          <w:rFonts w:ascii="Times New Roman" w:hAnsi="Times New Roman"/>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специалистами администрации  в соответствии с установленным распределением должностных обязанностей в помещениях приема и выдачи документов при личном обращении заявителей, по телефонам справочных служб, а также в письменной форме почтовым отправлением либо электронным сообщением п</w:t>
      </w:r>
      <w:r w:rsidR="00FF787E">
        <w:rPr>
          <w:rFonts w:ascii="Times New Roman" w:hAnsi="Times New Roman"/>
          <w:sz w:val="26"/>
          <w:szCs w:val="26"/>
        </w:rPr>
        <w:t>о адресу, указанному заявителем, МФЦ (далее – уполномоченные должностные лица).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Информирование о ходе предоставления муниципальной услуги осуществляется специалистами администрации при личном обращении заявителей,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1) текст настоящего административного регламента;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3) формы, образцы документов, заявлений.</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1.3.7. При ответах на телефонные звонки и при личном обращении специалисты консультируют заявителей по вопросам, касающимся: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1) порядка и сроков предоставления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2) порядка оформления представляемых заявителем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4) хода предоставления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специалисту или же сообщает обратившемуся гражданину телефонный номер, по которому можно получить необходимую информацию.</w:t>
      </w:r>
    </w:p>
    <w:p w:rsidR="00BB4952" w:rsidRPr="00BB4952" w:rsidRDefault="00BB4952" w:rsidP="00BB4952">
      <w:pPr>
        <w:autoSpaceDE w:val="0"/>
        <w:autoSpaceDN w:val="0"/>
        <w:adjustRightInd w:val="0"/>
        <w:ind w:firstLine="709"/>
        <w:jc w:val="both"/>
        <w:rPr>
          <w:rFonts w:ascii="Times New Roman" w:hAnsi="Times New Roman"/>
          <w:sz w:val="26"/>
          <w:szCs w:val="26"/>
        </w:rPr>
      </w:pPr>
    </w:p>
    <w:p w:rsidR="00BB4952" w:rsidRPr="00BB4952" w:rsidRDefault="00BB4952" w:rsidP="00BB4952">
      <w:pPr>
        <w:numPr>
          <w:ilvl w:val="0"/>
          <w:numId w:val="4"/>
        </w:numPr>
        <w:autoSpaceDE w:val="0"/>
        <w:autoSpaceDN w:val="0"/>
        <w:adjustRightInd w:val="0"/>
        <w:spacing w:after="0" w:line="240" w:lineRule="auto"/>
        <w:jc w:val="center"/>
        <w:rPr>
          <w:rFonts w:ascii="Times New Roman" w:hAnsi="Times New Roman"/>
          <w:b/>
          <w:sz w:val="26"/>
          <w:szCs w:val="26"/>
        </w:rPr>
      </w:pPr>
      <w:r w:rsidRPr="00BB4952">
        <w:rPr>
          <w:rFonts w:ascii="Times New Roman" w:hAnsi="Times New Roman"/>
          <w:b/>
          <w:sz w:val="26"/>
          <w:szCs w:val="26"/>
        </w:rPr>
        <w:t>Стандарт предоставления муниципальной услуги</w:t>
      </w:r>
    </w:p>
    <w:p w:rsidR="00BB4952" w:rsidRPr="00BB4952" w:rsidRDefault="00BB4952" w:rsidP="00BB4952">
      <w:pPr>
        <w:tabs>
          <w:tab w:val="left" w:pos="1440"/>
          <w:tab w:val="left" w:pos="1560"/>
        </w:tabs>
        <w:ind w:firstLine="709"/>
        <w:jc w:val="both"/>
        <w:rPr>
          <w:rFonts w:ascii="Times New Roman" w:hAnsi="Times New Roman"/>
          <w:b/>
          <w:sz w:val="26"/>
          <w:szCs w:val="26"/>
        </w:rPr>
      </w:pPr>
    </w:p>
    <w:p w:rsidR="00BB4952" w:rsidRPr="00BB4952" w:rsidRDefault="00BB4952" w:rsidP="00BB4952">
      <w:pPr>
        <w:numPr>
          <w:ilvl w:val="1"/>
          <w:numId w:val="4"/>
        </w:numPr>
        <w:tabs>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Наименование муниципальной услуги – «Присвоение адреса объекту недвижимости и аннулирование адреса».</w:t>
      </w:r>
    </w:p>
    <w:p w:rsidR="00BB4952" w:rsidRPr="00BB4952" w:rsidRDefault="00BB4952" w:rsidP="00BB4952">
      <w:pPr>
        <w:numPr>
          <w:ilvl w:val="1"/>
          <w:numId w:val="4"/>
        </w:numPr>
        <w:tabs>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Наименование органа, предоставляющего муниципальную услугу.</w:t>
      </w:r>
    </w:p>
    <w:p w:rsidR="00BB4952" w:rsidRPr="00BB4952" w:rsidRDefault="00BB4952" w:rsidP="00BB4952">
      <w:pPr>
        <w:numPr>
          <w:ilvl w:val="2"/>
          <w:numId w:val="4"/>
        </w:numPr>
        <w:tabs>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 xml:space="preserve">Орган, предоставляющий муниципальную услугу: администрация </w:t>
      </w:r>
      <w:r w:rsidR="002D6253">
        <w:rPr>
          <w:rFonts w:ascii="Times New Roman" w:hAnsi="Times New Roman"/>
          <w:sz w:val="26"/>
          <w:szCs w:val="26"/>
        </w:rPr>
        <w:t>Новопокровского</w:t>
      </w:r>
      <w:r w:rsidRPr="00BB4952">
        <w:rPr>
          <w:rFonts w:ascii="Times New Roman" w:hAnsi="Times New Roman"/>
          <w:sz w:val="26"/>
          <w:szCs w:val="26"/>
        </w:rPr>
        <w:t xml:space="preserve"> сельского поселения.</w:t>
      </w:r>
    </w:p>
    <w:p w:rsidR="00BB4952" w:rsidRPr="00BB4952" w:rsidRDefault="00BB4952" w:rsidP="00BB4952">
      <w:pPr>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w:t>
      </w:r>
      <w:r w:rsidRPr="00BB4952">
        <w:rPr>
          <w:rFonts w:ascii="Times New Roman" w:hAnsi="Times New Roman"/>
          <w:sz w:val="26"/>
          <w:szCs w:val="26"/>
        </w:rPr>
        <w:lastRenderedPageBreak/>
        <w:t>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BB4952" w:rsidRPr="00BB4952" w:rsidRDefault="00BB4952" w:rsidP="00BB4952">
      <w:pPr>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D6253">
        <w:rPr>
          <w:rFonts w:ascii="Times New Roman" w:hAnsi="Times New Roman"/>
          <w:sz w:val="26"/>
          <w:szCs w:val="26"/>
        </w:rPr>
        <w:t xml:space="preserve">постановлением администрации № 22  от «01» августа </w:t>
      </w:r>
      <w:r w:rsidRPr="00BB4952">
        <w:rPr>
          <w:rFonts w:ascii="Times New Roman" w:hAnsi="Times New Roman"/>
          <w:sz w:val="26"/>
          <w:szCs w:val="26"/>
        </w:rPr>
        <w:t xml:space="preserve"> 20</w:t>
      </w:r>
      <w:r w:rsidR="002D6253">
        <w:rPr>
          <w:rFonts w:ascii="Times New Roman" w:hAnsi="Times New Roman"/>
          <w:sz w:val="26"/>
          <w:szCs w:val="26"/>
        </w:rPr>
        <w:t>15</w:t>
      </w:r>
      <w:r w:rsidRPr="00BB4952">
        <w:rPr>
          <w:rFonts w:ascii="Times New Roman" w:hAnsi="Times New Roman"/>
          <w:sz w:val="26"/>
          <w:szCs w:val="26"/>
        </w:rPr>
        <w:t xml:space="preserve"> года.</w:t>
      </w:r>
    </w:p>
    <w:p w:rsidR="00BB4952" w:rsidRPr="00BB4952" w:rsidRDefault="00BB4952" w:rsidP="00BB4952">
      <w:pPr>
        <w:tabs>
          <w:tab w:val="num" w:pos="142"/>
          <w:tab w:val="left" w:pos="1560"/>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2.3. Результат предоставления муниципальной услуги.  </w:t>
      </w:r>
    </w:p>
    <w:p w:rsidR="00BB4952" w:rsidRPr="00BB4952" w:rsidRDefault="00BB4952" w:rsidP="00BB4952">
      <w:pPr>
        <w:pStyle w:val="ConsPlusNormal"/>
        <w:tabs>
          <w:tab w:val="num" w:pos="142"/>
        </w:tabs>
        <w:ind w:firstLine="709"/>
        <w:jc w:val="both"/>
        <w:rPr>
          <w:rFonts w:ascii="Times New Roman" w:hAnsi="Times New Roman" w:cs="Times New Roman"/>
          <w:sz w:val="26"/>
          <w:szCs w:val="26"/>
        </w:rPr>
      </w:pPr>
      <w:r w:rsidRPr="00BB4952">
        <w:rPr>
          <w:rFonts w:ascii="Times New Roman" w:hAnsi="Times New Roman" w:cs="Times New Roman"/>
          <w:sz w:val="26"/>
          <w:szCs w:val="26"/>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BB4952">
        <w:rPr>
          <w:rFonts w:ascii="Times New Roman" w:hAnsi="Times New Roman" w:cs="Times New Roman"/>
          <w:sz w:val="26"/>
          <w:szCs w:val="26"/>
          <w:lang w:eastAsia="ru-RU"/>
        </w:rPr>
        <w:t>решения об  отказе в присвоение объекту адресации адреса или аннулировании его адреса.</w:t>
      </w:r>
    </w:p>
    <w:p w:rsidR="00BB4952" w:rsidRPr="00BB4952" w:rsidRDefault="00BB4952" w:rsidP="00BB4952">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2.4.Срок предоставления муниципальной услуги.</w:t>
      </w:r>
    </w:p>
    <w:p w:rsidR="00BB4952" w:rsidRPr="00BB4952" w:rsidRDefault="00BB4952" w:rsidP="00BB4952">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BB4952" w:rsidRPr="00BB4952" w:rsidRDefault="00BB4952" w:rsidP="00BB4952">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BB4952" w:rsidRPr="00BB4952" w:rsidRDefault="00BB4952" w:rsidP="00BB4952">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BB4952" w:rsidRPr="00BB4952" w:rsidRDefault="00BB4952" w:rsidP="00BB4952">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BB4952" w:rsidRPr="00BB4952" w:rsidRDefault="00BB4952" w:rsidP="00BB4952">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Оснований для приостановления предоставления муниципальной услуги законодательством не предусмотрено.</w:t>
      </w:r>
    </w:p>
    <w:p w:rsidR="00BB4952" w:rsidRPr="00BB4952" w:rsidRDefault="00BB4952" w:rsidP="00BB4952">
      <w:pPr>
        <w:numPr>
          <w:ilvl w:val="1"/>
          <w:numId w:val="7"/>
        </w:numPr>
        <w:tabs>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lastRenderedPageBreak/>
        <w:t>Правовые основы для предоставления муниципальной услуги.</w:t>
      </w:r>
    </w:p>
    <w:p w:rsidR="00BB4952" w:rsidRPr="00BB4952" w:rsidRDefault="00BB4952" w:rsidP="00BB4952">
      <w:pPr>
        <w:tabs>
          <w:tab w:val="num" w:pos="792"/>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Предоставление муниципальной услуги «Присвоение адреса объекту недвижимости» осуществляется в соответствии с:</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color w:val="000000"/>
          <w:sz w:val="26"/>
          <w:szCs w:val="26"/>
        </w:rPr>
        <w:t xml:space="preserve">- </w:t>
      </w:r>
      <w:r w:rsidRPr="00BB4952">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w:t>
      </w:r>
      <w:r w:rsidRPr="00BB4952">
        <w:rPr>
          <w:rFonts w:ascii="Times New Roman" w:hAnsi="Times New Roman"/>
          <w:color w:val="000000"/>
          <w:sz w:val="26"/>
          <w:szCs w:val="26"/>
        </w:rPr>
        <w:t>Собрание законодательства РФ», 2003, №40, 6 октября</w:t>
      </w:r>
      <w:r w:rsidRPr="00BB4952">
        <w:rPr>
          <w:rFonts w:ascii="Times New Roman" w:hAnsi="Times New Roman"/>
          <w:sz w:val="26"/>
          <w:szCs w:val="26"/>
        </w:rPr>
        <w:t>);</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BB4952" w:rsidRPr="00BB4952" w:rsidRDefault="00BB4952" w:rsidP="00BB4952">
      <w:pPr>
        <w:shd w:val="clear" w:color="auto" w:fill="FFFFFF"/>
        <w:tabs>
          <w:tab w:val="num" w:pos="1080"/>
        </w:tabs>
        <w:adjustRightInd w:val="0"/>
        <w:ind w:firstLine="709"/>
        <w:jc w:val="both"/>
        <w:rPr>
          <w:rFonts w:ascii="Times New Roman" w:hAnsi="Times New Roman"/>
          <w:sz w:val="26"/>
          <w:szCs w:val="26"/>
        </w:rPr>
      </w:pPr>
      <w:r w:rsidRPr="00BB4952">
        <w:rPr>
          <w:rFonts w:ascii="Times New Roman" w:hAnsi="Times New Roman"/>
          <w:sz w:val="26"/>
          <w:szCs w:val="26"/>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BB4952" w:rsidRPr="00BB4952" w:rsidRDefault="00BB4952" w:rsidP="00BB4952">
      <w:pPr>
        <w:shd w:val="clear" w:color="auto" w:fill="FFFFFF"/>
        <w:tabs>
          <w:tab w:val="num" w:pos="1080"/>
        </w:tabs>
        <w:adjustRightInd w:val="0"/>
        <w:ind w:firstLine="709"/>
        <w:jc w:val="both"/>
        <w:rPr>
          <w:rFonts w:ascii="Times New Roman" w:hAnsi="Times New Roman"/>
          <w:sz w:val="26"/>
          <w:szCs w:val="26"/>
        </w:rPr>
      </w:pPr>
      <w:r w:rsidRPr="00BB4952">
        <w:rPr>
          <w:rFonts w:ascii="Times New Roman" w:hAnsi="Times New Roman"/>
          <w:sz w:val="26"/>
          <w:szCs w:val="26"/>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BB4952" w:rsidRPr="00BB4952" w:rsidRDefault="00BB4952" w:rsidP="00BB4952">
      <w:pPr>
        <w:shd w:val="clear" w:color="auto" w:fill="FFFFFF"/>
        <w:tabs>
          <w:tab w:val="num" w:pos="1080"/>
        </w:tabs>
        <w:adjustRightInd w:val="0"/>
        <w:ind w:firstLine="709"/>
        <w:jc w:val="both"/>
        <w:rPr>
          <w:rFonts w:ascii="Times New Roman" w:hAnsi="Times New Roman"/>
          <w:i/>
          <w:sz w:val="26"/>
          <w:szCs w:val="26"/>
        </w:rPr>
      </w:pPr>
      <w:r w:rsidRPr="00BB4952">
        <w:rPr>
          <w:rFonts w:ascii="Times New Roman" w:hAnsi="Times New Roman"/>
          <w:sz w:val="26"/>
          <w:szCs w:val="26"/>
        </w:rPr>
        <w:t xml:space="preserve">- Уставом </w:t>
      </w:r>
      <w:r w:rsidR="002D6253">
        <w:rPr>
          <w:rFonts w:ascii="Times New Roman" w:hAnsi="Times New Roman"/>
          <w:sz w:val="26"/>
          <w:szCs w:val="26"/>
        </w:rPr>
        <w:t>Новопокровского</w:t>
      </w:r>
      <w:r>
        <w:rPr>
          <w:rFonts w:ascii="Times New Roman" w:hAnsi="Times New Roman"/>
          <w:sz w:val="26"/>
          <w:szCs w:val="26"/>
        </w:rPr>
        <w:t xml:space="preserve"> </w:t>
      </w:r>
      <w:r w:rsidRPr="00BB4952">
        <w:rPr>
          <w:rFonts w:ascii="Times New Roman" w:hAnsi="Times New Roman"/>
          <w:sz w:val="26"/>
          <w:szCs w:val="26"/>
        </w:rPr>
        <w:t xml:space="preserve">сельского поселения Воронежской области </w:t>
      </w:r>
      <w:r w:rsidRPr="00BB4952">
        <w:rPr>
          <w:rFonts w:ascii="Times New Roman" w:hAnsi="Times New Roman"/>
          <w:i/>
          <w:sz w:val="26"/>
          <w:szCs w:val="26"/>
        </w:rPr>
        <w:t>(публикация);</w:t>
      </w:r>
    </w:p>
    <w:p w:rsidR="00BB4952" w:rsidRPr="00BB4952" w:rsidRDefault="00BB4952" w:rsidP="00BB4952">
      <w:pPr>
        <w:shd w:val="clear" w:color="auto" w:fill="FFFFFF"/>
        <w:tabs>
          <w:tab w:val="num" w:pos="1080"/>
        </w:tabs>
        <w:adjustRightInd w:val="0"/>
        <w:ind w:firstLine="709"/>
        <w:jc w:val="both"/>
        <w:rPr>
          <w:rFonts w:ascii="Times New Roman" w:hAnsi="Times New Roman"/>
          <w:sz w:val="26"/>
          <w:szCs w:val="26"/>
        </w:rPr>
      </w:pPr>
      <w:r w:rsidRPr="00BB4952">
        <w:rPr>
          <w:rFonts w:ascii="Times New Roman" w:hAnsi="Times New Roman"/>
          <w:sz w:val="26"/>
          <w:szCs w:val="26"/>
        </w:rPr>
        <w:t xml:space="preserve">- </w:t>
      </w:r>
      <w:r w:rsidRPr="00BB4952">
        <w:rPr>
          <w:rFonts w:ascii="Times New Roman" w:hAnsi="Times New Roman"/>
          <w:bCs/>
          <w:iCs/>
          <w:sz w:val="26"/>
          <w:szCs w:val="26"/>
        </w:rPr>
        <w:t xml:space="preserve">иными нормативными правовыми актами Российской Федерации, Воронежской области и </w:t>
      </w:r>
      <w:r>
        <w:rPr>
          <w:rFonts w:ascii="Times New Roman" w:hAnsi="Times New Roman"/>
          <w:bCs/>
          <w:iCs/>
          <w:sz w:val="26"/>
          <w:szCs w:val="26"/>
        </w:rPr>
        <w:t xml:space="preserve">администрации </w:t>
      </w:r>
      <w:r w:rsidR="002D6253">
        <w:rPr>
          <w:rFonts w:ascii="Times New Roman" w:hAnsi="Times New Roman"/>
          <w:bCs/>
          <w:iCs/>
          <w:sz w:val="26"/>
          <w:szCs w:val="26"/>
        </w:rPr>
        <w:t>Новопокровского</w:t>
      </w:r>
      <w:r w:rsidRPr="00BB4952">
        <w:rPr>
          <w:rFonts w:ascii="Times New Roman" w:hAnsi="Times New Roman"/>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BB4952" w:rsidRPr="00BB4952" w:rsidRDefault="00BB4952" w:rsidP="00BB4952">
      <w:pPr>
        <w:numPr>
          <w:ilvl w:val="1"/>
          <w:numId w:val="16"/>
        </w:numPr>
        <w:tabs>
          <w:tab w:val="num" w:pos="792"/>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Муниципальная услуга предоставляется на основании заявления, поступившего в администрацию.</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Форма заявления приведена в приложении № 1 к настоящему административному регламенту.</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Заявление представляется заявителем (представителем заявителя) лично в администрацию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Заявление должно быть подписано заявителем либо представителем заявителя.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правоустанавливающие и (или) правоудостоверяющие документы на объект (объекты) адресации;</w:t>
      </w:r>
    </w:p>
    <w:p w:rsidR="00BB4952" w:rsidRPr="00BB4952" w:rsidRDefault="00BB4952" w:rsidP="00BB4952">
      <w:pPr>
        <w:jc w:val="both"/>
        <w:rPr>
          <w:rFonts w:ascii="Times New Roman" w:hAnsi="Times New Roman"/>
          <w:sz w:val="26"/>
          <w:szCs w:val="26"/>
        </w:rPr>
      </w:pPr>
      <w:r w:rsidRPr="00BB4952">
        <w:rPr>
          <w:rFonts w:ascii="Times New Roman" w:hAnsi="Times New Roman"/>
          <w:sz w:val="26"/>
          <w:szCs w:val="26"/>
          <w:lang w:eastAsia="ar-SA"/>
        </w:rPr>
        <w:tab/>
      </w:r>
      <w:r w:rsidRPr="00BB4952">
        <w:rPr>
          <w:rFonts w:ascii="Times New Roman" w:hAnsi="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952" w:rsidRPr="00BB4952" w:rsidRDefault="00BB4952" w:rsidP="00BB4952">
      <w:pPr>
        <w:ind w:firstLine="709"/>
        <w:jc w:val="both"/>
        <w:rPr>
          <w:rFonts w:ascii="Times New Roman" w:hAnsi="Times New Roman"/>
          <w:sz w:val="26"/>
          <w:szCs w:val="26"/>
          <w:lang w:eastAsia="ar-SA"/>
        </w:rPr>
      </w:pPr>
      <w:r w:rsidRPr="00BB4952">
        <w:rPr>
          <w:rFonts w:ascii="Times New Roman" w:hAnsi="Times New Roman"/>
          <w:sz w:val="26"/>
          <w:szCs w:val="26"/>
          <w:lang w:eastAsia="ar-SA"/>
        </w:rPr>
        <w:t>- кадастровый паспорт объекта адресации (в случае присвоения адреса объекту адресации, поставленному на кадастровый учет);</w:t>
      </w:r>
    </w:p>
    <w:p w:rsidR="00BB4952" w:rsidRPr="00BB4952" w:rsidRDefault="00BB4952" w:rsidP="00BB4952">
      <w:pPr>
        <w:ind w:firstLine="709"/>
        <w:jc w:val="both"/>
        <w:rPr>
          <w:rFonts w:ascii="Times New Roman" w:hAnsi="Times New Roman"/>
          <w:sz w:val="26"/>
          <w:szCs w:val="26"/>
          <w:lang w:eastAsia="ar-SA"/>
        </w:rPr>
      </w:pPr>
      <w:r w:rsidRPr="00BB4952">
        <w:rPr>
          <w:rFonts w:ascii="Times New Roman" w:hAnsi="Times New Roman"/>
          <w:sz w:val="26"/>
          <w:szCs w:val="26"/>
          <w:lang w:eastAsia="ar-SA"/>
        </w:rPr>
        <w:lastRenderedPageBreak/>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BB4952" w:rsidRPr="00BB4952" w:rsidRDefault="00BB4952" w:rsidP="00BB4952">
      <w:pPr>
        <w:ind w:firstLine="709"/>
        <w:jc w:val="both"/>
        <w:rPr>
          <w:rFonts w:ascii="Times New Roman" w:hAnsi="Times New Roman"/>
          <w:sz w:val="26"/>
          <w:szCs w:val="26"/>
          <w:lang w:eastAsia="ar-SA"/>
        </w:rPr>
      </w:pPr>
      <w:r w:rsidRPr="00BB4952">
        <w:rPr>
          <w:rFonts w:ascii="Times New Roman" w:hAnsi="Times New Roman"/>
          <w:sz w:val="26"/>
          <w:szCs w:val="26"/>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787E" w:rsidRPr="00BB4952" w:rsidRDefault="00BB4952" w:rsidP="00FF787E">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952" w:rsidRPr="00BB4952" w:rsidRDefault="00BB4952" w:rsidP="00BB4952">
      <w:pPr>
        <w:ind w:firstLine="709"/>
        <w:jc w:val="both"/>
        <w:rPr>
          <w:rFonts w:ascii="Times New Roman" w:hAnsi="Times New Roman"/>
          <w:sz w:val="26"/>
          <w:szCs w:val="26"/>
          <w:lang w:eastAsia="ar-SA"/>
        </w:rPr>
      </w:pPr>
      <w:r w:rsidRPr="00BB4952">
        <w:rPr>
          <w:rFonts w:ascii="Times New Roman" w:hAnsi="Times New Roman"/>
          <w:sz w:val="26"/>
          <w:szCs w:val="26"/>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B4952" w:rsidRPr="00BB4952" w:rsidRDefault="00BB4952" w:rsidP="00BB4952">
      <w:pPr>
        <w:ind w:firstLine="709"/>
        <w:jc w:val="both"/>
        <w:rPr>
          <w:rFonts w:ascii="Times New Roman" w:hAnsi="Times New Roman"/>
          <w:sz w:val="26"/>
          <w:szCs w:val="26"/>
          <w:lang w:eastAsia="ar-SA"/>
        </w:rPr>
      </w:pPr>
      <w:r w:rsidRPr="00BB4952">
        <w:rPr>
          <w:rFonts w:ascii="Times New Roman" w:hAnsi="Times New Roman"/>
          <w:sz w:val="26"/>
          <w:szCs w:val="26"/>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BB4952" w:rsidRPr="00BB4952" w:rsidRDefault="00BB4952" w:rsidP="00BB4952">
      <w:pPr>
        <w:ind w:firstLine="709"/>
        <w:jc w:val="both"/>
        <w:rPr>
          <w:rFonts w:ascii="Times New Roman" w:hAnsi="Times New Roman"/>
          <w:sz w:val="26"/>
          <w:szCs w:val="26"/>
          <w:lang w:eastAsia="ar-SA"/>
        </w:rPr>
      </w:pPr>
      <w:r w:rsidRPr="00BB4952">
        <w:rPr>
          <w:rFonts w:ascii="Times New Roman" w:hAnsi="Times New Roman"/>
          <w:sz w:val="26"/>
          <w:szCs w:val="26"/>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Запрещается требовать от заявителя:</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6"/>
          <w:szCs w:val="26"/>
        </w:rPr>
        <w:t xml:space="preserve">администрации </w:t>
      </w:r>
      <w:r w:rsidR="002D6253">
        <w:rPr>
          <w:rFonts w:ascii="Times New Roman" w:hAnsi="Times New Roman"/>
          <w:sz w:val="26"/>
          <w:szCs w:val="26"/>
        </w:rPr>
        <w:t>Новопокровского</w:t>
      </w:r>
      <w:r>
        <w:rPr>
          <w:rFonts w:ascii="Times New Roman" w:hAnsi="Times New Roman"/>
          <w:sz w:val="26"/>
          <w:szCs w:val="26"/>
        </w:rPr>
        <w:t xml:space="preserve"> сельского поселения Новохоперского муниципального района Воронежской области</w:t>
      </w:r>
      <w:r w:rsidRPr="00BB4952">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B4952" w:rsidRPr="00BB4952" w:rsidRDefault="00BB4952" w:rsidP="00BB4952">
      <w:pPr>
        <w:tabs>
          <w:tab w:val="left" w:pos="1260"/>
          <w:tab w:val="left" w:pos="1560"/>
        </w:tabs>
        <w:ind w:firstLine="709"/>
        <w:jc w:val="both"/>
        <w:rPr>
          <w:rFonts w:ascii="Times New Roman" w:hAnsi="Times New Roman"/>
          <w:sz w:val="26"/>
          <w:szCs w:val="26"/>
        </w:rPr>
      </w:pPr>
      <w:r w:rsidRPr="00BB4952">
        <w:rPr>
          <w:rFonts w:ascii="Times New Roman" w:hAnsi="Times New Roman"/>
          <w:sz w:val="26"/>
          <w:szCs w:val="26"/>
        </w:rPr>
        <w:t xml:space="preserve">- проведение кадастровых работ в целях выдачи межевого плана, представление технического плана, акта обследования. </w:t>
      </w:r>
    </w:p>
    <w:p w:rsidR="00BB4952" w:rsidRPr="00BB4952" w:rsidRDefault="00BB4952" w:rsidP="00BB4952">
      <w:pPr>
        <w:tabs>
          <w:tab w:val="left" w:pos="1260"/>
          <w:tab w:val="left" w:pos="1560"/>
        </w:tabs>
        <w:ind w:firstLine="709"/>
        <w:jc w:val="both"/>
        <w:rPr>
          <w:rFonts w:ascii="Times New Roman" w:hAnsi="Times New Roman"/>
          <w:sz w:val="26"/>
          <w:szCs w:val="26"/>
        </w:rPr>
      </w:pPr>
      <w:r w:rsidRPr="00BB4952">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BB4952" w:rsidRPr="00BB4952" w:rsidRDefault="00BB4952" w:rsidP="00BB4952">
      <w:pPr>
        <w:tabs>
          <w:tab w:val="left" w:pos="1260"/>
          <w:tab w:val="left" w:pos="1560"/>
        </w:tabs>
        <w:ind w:firstLine="709"/>
        <w:jc w:val="both"/>
        <w:rPr>
          <w:rFonts w:ascii="Times New Roman" w:hAnsi="Times New Roman"/>
          <w:sz w:val="26"/>
          <w:szCs w:val="26"/>
        </w:rPr>
      </w:pPr>
      <w:r w:rsidRPr="00BB4952">
        <w:rPr>
          <w:rFonts w:ascii="Times New Roman" w:hAnsi="Times New Roman"/>
          <w:sz w:val="26"/>
          <w:szCs w:val="26"/>
        </w:rPr>
        <w:t>Перечень оснований для отказа в приеме документов, необходимых для предоставления муниципальной услуги:</w:t>
      </w:r>
    </w:p>
    <w:p w:rsidR="00BB4952" w:rsidRPr="00BB4952" w:rsidRDefault="00BB4952" w:rsidP="00BB4952">
      <w:pPr>
        <w:tabs>
          <w:tab w:val="num" w:pos="792"/>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B4952" w:rsidRPr="00BB4952" w:rsidRDefault="00BB4952" w:rsidP="00BB4952">
      <w:pPr>
        <w:numPr>
          <w:ilvl w:val="1"/>
          <w:numId w:val="22"/>
        </w:numPr>
        <w:tabs>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Исчерпывающий перечень оснований для отказа в предоставлении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Основанием для отказа в предоставлении муниципальной услуги является:</w:t>
      </w:r>
    </w:p>
    <w:p w:rsidR="00BB4952" w:rsidRPr="00BB4952" w:rsidRDefault="00BB4952" w:rsidP="00BB4952">
      <w:pPr>
        <w:tabs>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  с заявлением о присвоении объекту адресации адреса обратилось лицо, не указанное в пункте 1.2.  настоящего административного регламента;</w:t>
      </w:r>
    </w:p>
    <w:p w:rsidR="00BB4952" w:rsidRPr="00BB4952" w:rsidRDefault="00BB4952" w:rsidP="00BB4952">
      <w:pPr>
        <w:tabs>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B4952" w:rsidRPr="00BB4952" w:rsidRDefault="00BB4952" w:rsidP="00BB4952">
      <w:pPr>
        <w:tabs>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B4952" w:rsidRPr="00BB4952" w:rsidRDefault="00BB4952" w:rsidP="00BB4952">
      <w:pPr>
        <w:tabs>
          <w:tab w:val="num" w:pos="1155"/>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 xml:space="preserve">- отсутствуют случаи и условия для присвоения объекту адресации адреса или аннулирования его адреса, указанные в пунктах 5, 8 - 11 и 14 - 18 Правил </w:t>
      </w:r>
      <w:r w:rsidRPr="00BB4952">
        <w:rPr>
          <w:rFonts w:ascii="Times New Roman" w:hAnsi="Times New Roman"/>
          <w:sz w:val="26"/>
          <w:szCs w:val="26"/>
        </w:rPr>
        <w:lastRenderedPageBreak/>
        <w:t xml:space="preserve">присвоения, изменения и аннулирования адресов, утвержденных постановлением правительства РФ от 19.11.2014 №1221. </w:t>
      </w:r>
    </w:p>
    <w:p w:rsidR="00BB4952" w:rsidRPr="00BB4952" w:rsidRDefault="00BB4952" w:rsidP="00BB4952">
      <w:pPr>
        <w:tabs>
          <w:tab w:val="num" w:pos="1155"/>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2.9. Размер платы, взимаемой с заявителя при предоставлении муниципальной услуги.</w:t>
      </w:r>
    </w:p>
    <w:p w:rsidR="00BB4952" w:rsidRPr="00BB4952" w:rsidRDefault="00BB4952" w:rsidP="00BB4952">
      <w:pPr>
        <w:tabs>
          <w:tab w:val="num" w:pos="792"/>
          <w:tab w:val="left" w:pos="1440"/>
          <w:tab w:val="left" w:pos="1560"/>
        </w:tabs>
        <w:ind w:firstLine="709"/>
        <w:jc w:val="both"/>
        <w:rPr>
          <w:rFonts w:ascii="Times New Roman" w:hAnsi="Times New Roman"/>
          <w:sz w:val="26"/>
          <w:szCs w:val="26"/>
        </w:rPr>
      </w:pPr>
      <w:r w:rsidRPr="00BB4952">
        <w:rPr>
          <w:rFonts w:ascii="Times New Roman" w:hAnsi="Times New Roman"/>
          <w:sz w:val="26"/>
          <w:szCs w:val="26"/>
        </w:rPr>
        <w:t xml:space="preserve">Муниципальная услуга предоставляется на безвозмездной основе. </w:t>
      </w:r>
    </w:p>
    <w:p w:rsidR="00BB4952" w:rsidRPr="00BB4952" w:rsidRDefault="00BB4952" w:rsidP="00BB4952">
      <w:pPr>
        <w:numPr>
          <w:ilvl w:val="1"/>
          <w:numId w:val="21"/>
        </w:numPr>
        <w:tabs>
          <w:tab w:val="num" w:pos="1155"/>
          <w:tab w:val="left" w:pos="144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BB4952" w:rsidRPr="00BB4952" w:rsidRDefault="00BB4952" w:rsidP="00BB4952">
      <w:pPr>
        <w:numPr>
          <w:ilvl w:val="1"/>
          <w:numId w:val="21"/>
        </w:numPr>
        <w:tabs>
          <w:tab w:val="num" w:pos="1155"/>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Срок регистрации запроса заявителя о предоставлении муниципальной услуги.</w:t>
      </w:r>
    </w:p>
    <w:p w:rsidR="00BB4952" w:rsidRPr="00BB4952" w:rsidRDefault="00BB4952" w:rsidP="00BB4952">
      <w:pPr>
        <w:tabs>
          <w:tab w:val="num" w:pos="1155"/>
          <w:tab w:val="left" w:pos="1560"/>
        </w:tabs>
        <w:ind w:firstLine="709"/>
        <w:jc w:val="both"/>
        <w:rPr>
          <w:rFonts w:ascii="Times New Roman" w:hAnsi="Times New Roman"/>
          <w:sz w:val="26"/>
          <w:szCs w:val="26"/>
        </w:rPr>
      </w:pPr>
      <w:r w:rsidRPr="00BB4952">
        <w:rPr>
          <w:rFonts w:ascii="Times New Roman" w:hAnsi="Times New Roman"/>
          <w:sz w:val="26"/>
          <w:szCs w:val="26"/>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7F463D" w:rsidRPr="002D6253" w:rsidRDefault="00BB4952" w:rsidP="002D6253">
      <w:pPr>
        <w:pStyle w:val="ae"/>
        <w:numPr>
          <w:ilvl w:val="1"/>
          <w:numId w:val="24"/>
        </w:numPr>
        <w:tabs>
          <w:tab w:val="left" w:pos="1560"/>
        </w:tabs>
        <w:spacing w:after="0" w:line="240" w:lineRule="auto"/>
        <w:jc w:val="both"/>
        <w:rPr>
          <w:rFonts w:ascii="Times New Roman" w:hAnsi="Times New Roman"/>
          <w:sz w:val="26"/>
          <w:szCs w:val="26"/>
        </w:rPr>
      </w:pPr>
      <w:r w:rsidRPr="002D6253">
        <w:rPr>
          <w:rFonts w:ascii="Times New Roman" w:hAnsi="Times New Roman"/>
          <w:sz w:val="26"/>
          <w:szCs w:val="26"/>
        </w:rPr>
        <w:t>Требования к помещениям, в которых предоставляется муниципальная услуга.</w:t>
      </w:r>
    </w:p>
    <w:p w:rsidR="007F463D" w:rsidRPr="007F463D" w:rsidRDefault="007F463D" w:rsidP="007F463D">
      <w:pPr>
        <w:pStyle w:val="ae"/>
        <w:tabs>
          <w:tab w:val="left" w:pos="1560"/>
        </w:tabs>
        <w:spacing w:after="0" w:line="240" w:lineRule="auto"/>
        <w:ind w:left="1155"/>
        <w:jc w:val="both"/>
        <w:rPr>
          <w:rFonts w:ascii="Times New Roman" w:hAnsi="Times New Roman"/>
          <w:sz w:val="26"/>
          <w:szCs w:val="26"/>
        </w:rPr>
      </w:pPr>
    </w:p>
    <w:p w:rsidR="00BB4952" w:rsidRPr="002D6253" w:rsidRDefault="00BB4952" w:rsidP="002D6253">
      <w:pPr>
        <w:pStyle w:val="ae"/>
        <w:numPr>
          <w:ilvl w:val="2"/>
          <w:numId w:val="24"/>
        </w:numPr>
        <w:autoSpaceDE w:val="0"/>
        <w:autoSpaceDN w:val="0"/>
        <w:adjustRightInd w:val="0"/>
        <w:spacing w:after="0" w:line="240" w:lineRule="auto"/>
        <w:jc w:val="both"/>
        <w:rPr>
          <w:rFonts w:ascii="Times New Roman" w:hAnsi="Times New Roman"/>
          <w:sz w:val="26"/>
          <w:szCs w:val="26"/>
        </w:rPr>
      </w:pPr>
      <w:r w:rsidRPr="002D6253">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BB4952" w:rsidRPr="00BB4952" w:rsidRDefault="00BB4952" w:rsidP="00BB4952">
      <w:pPr>
        <w:numPr>
          <w:ilvl w:val="2"/>
          <w:numId w:val="10"/>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Доступ заявителей к парковочным местам является бесплатным.</w:t>
      </w:r>
    </w:p>
    <w:p w:rsidR="00BB4952" w:rsidRPr="00BB4952" w:rsidRDefault="00BB4952" w:rsidP="00BB4952">
      <w:pPr>
        <w:numPr>
          <w:ilvl w:val="2"/>
          <w:numId w:val="10"/>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4952" w:rsidRPr="00BB4952" w:rsidRDefault="00BB4952" w:rsidP="00BB4952">
      <w:pPr>
        <w:numPr>
          <w:ilvl w:val="2"/>
          <w:numId w:val="10"/>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информационными стендами, на которых размещается визуальная и текстовая информация;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стульями и столами для оформления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К информационным стендам должна быть обеспечена возможность свободного доступа граждан.</w:t>
      </w:r>
    </w:p>
    <w:p w:rsidR="00BB4952" w:rsidRPr="00BB4952" w:rsidRDefault="00BB4952" w:rsidP="00BB4952">
      <w:pPr>
        <w:autoSpaceDE w:val="0"/>
        <w:autoSpaceDN w:val="0"/>
        <w:adjustRightInd w:val="0"/>
        <w:ind w:firstLine="708"/>
        <w:jc w:val="both"/>
        <w:rPr>
          <w:rFonts w:ascii="Times New Roman" w:hAnsi="Times New Roman"/>
          <w:sz w:val="26"/>
          <w:szCs w:val="26"/>
        </w:rPr>
      </w:pPr>
      <w:r w:rsidRPr="00BB4952">
        <w:rPr>
          <w:rFonts w:ascii="Times New Roman" w:hAnsi="Times New Roman"/>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B4952" w:rsidRPr="00BB4952" w:rsidRDefault="00BB4952" w:rsidP="00BB4952">
      <w:pPr>
        <w:autoSpaceDE w:val="0"/>
        <w:autoSpaceDN w:val="0"/>
        <w:adjustRightInd w:val="0"/>
        <w:ind w:firstLine="708"/>
        <w:jc w:val="both"/>
        <w:rPr>
          <w:rFonts w:ascii="Times New Roman" w:hAnsi="Times New Roman"/>
          <w:sz w:val="26"/>
          <w:szCs w:val="26"/>
        </w:rPr>
      </w:pPr>
      <w:r w:rsidRPr="00BB4952">
        <w:rPr>
          <w:rFonts w:ascii="Times New Roman" w:hAnsi="Times New Roman"/>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4952" w:rsidRPr="00BB4952" w:rsidRDefault="00BB4952" w:rsidP="00BB4952">
      <w:pPr>
        <w:numPr>
          <w:ilvl w:val="2"/>
          <w:numId w:val="10"/>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D6253" w:rsidRPr="002D6253" w:rsidRDefault="002D6253" w:rsidP="002D6253">
      <w:pPr>
        <w:pStyle w:val="ae"/>
        <w:numPr>
          <w:ilvl w:val="2"/>
          <w:numId w:val="23"/>
        </w:numPr>
        <w:tabs>
          <w:tab w:val="left" w:pos="1560"/>
        </w:tabs>
        <w:spacing w:after="0" w:line="240" w:lineRule="auto"/>
        <w:jc w:val="both"/>
        <w:rPr>
          <w:rFonts w:ascii="Times New Roman" w:hAnsi="Times New Roman"/>
          <w:sz w:val="26"/>
          <w:szCs w:val="26"/>
        </w:rPr>
      </w:pPr>
      <w:r w:rsidRPr="002D6253">
        <w:rPr>
          <w:rFonts w:ascii="Times New Roman" w:hAnsi="Times New Roman"/>
          <w:sz w:val="26"/>
          <w:szCs w:val="26"/>
        </w:rPr>
        <w:t>Требования к помещениям, в которых предоставляется муниципальных услуг для инвалидов.</w:t>
      </w:r>
    </w:p>
    <w:p w:rsidR="002D6253" w:rsidRPr="007F463D" w:rsidRDefault="002D6253" w:rsidP="002D6253">
      <w:pPr>
        <w:pStyle w:val="ae"/>
        <w:tabs>
          <w:tab w:val="num" w:pos="1155"/>
          <w:tab w:val="left" w:pos="1560"/>
        </w:tabs>
        <w:spacing w:after="0" w:line="240" w:lineRule="auto"/>
        <w:ind w:left="0"/>
        <w:jc w:val="both"/>
        <w:rPr>
          <w:rFonts w:ascii="Times New Roman" w:hAnsi="Times New Roman"/>
          <w:sz w:val="26"/>
          <w:szCs w:val="26"/>
        </w:rPr>
      </w:pPr>
      <w:r>
        <w:rPr>
          <w:rFonts w:ascii="Times New Roman" w:hAnsi="Times New Roman"/>
          <w:sz w:val="26"/>
          <w:szCs w:val="26"/>
        </w:rPr>
        <w:tab/>
      </w:r>
      <w:r w:rsidRPr="007F463D">
        <w:rPr>
          <w:rFonts w:ascii="Times New Roman" w:hAnsi="Times New Roman"/>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D6253" w:rsidRPr="007F463D" w:rsidRDefault="002D6253" w:rsidP="002D6253">
      <w:pPr>
        <w:pStyle w:val="ae"/>
        <w:tabs>
          <w:tab w:val="num" w:pos="1155"/>
          <w:tab w:val="left" w:pos="1560"/>
        </w:tabs>
        <w:spacing w:after="0" w:line="240" w:lineRule="auto"/>
        <w:ind w:left="0"/>
        <w:jc w:val="both"/>
        <w:rPr>
          <w:rFonts w:ascii="Times New Roman" w:hAnsi="Times New Roman"/>
          <w:sz w:val="26"/>
          <w:szCs w:val="26"/>
        </w:rPr>
      </w:pPr>
      <w:r w:rsidRPr="007F463D">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D6253" w:rsidRPr="00BB4952" w:rsidRDefault="002D6253" w:rsidP="00BB4952">
      <w:pPr>
        <w:autoSpaceDE w:val="0"/>
        <w:autoSpaceDN w:val="0"/>
        <w:adjustRightInd w:val="0"/>
        <w:ind w:firstLine="709"/>
        <w:jc w:val="both"/>
        <w:rPr>
          <w:rFonts w:ascii="Times New Roman" w:hAnsi="Times New Roman"/>
          <w:sz w:val="26"/>
          <w:szCs w:val="26"/>
        </w:rPr>
      </w:pPr>
    </w:p>
    <w:p w:rsidR="00BB4952" w:rsidRPr="00BB4952" w:rsidRDefault="00BB4952" w:rsidP="002D6253">
      <w:pPr>
        <w:numPr>
          <w:ilvl w:val="1"/>
          <w:numId w:val="23"/>
        </w:numPr>
        <w:tabs>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Показатели доступности и качества муниципальной услуги.</w:t>
      </w:r>
    </w:p>
    <w:p w:rsidR="00BB4952" w:rsidRPr="00BB4952" w:rsidRDefault="002D6253" w:rsidP="002D6253">
      <w:pPr>
        <w:pStyle w:val="ConsPlusNormal"/>
        <w:widowControl w:val="0"/>
        <w:suppressAutoHyphens/>
        <w:autoSpaceDN/>
        <w:adjustRightInd/>
        <w:ind w:left="284"/>
        <w:jc w:val="both"/>
        <w:rPr>
          <w:rFonts w:ascii="Times New Roman" w:hAnsi="Times New Roman" w:cs="Times New Roman"/>
          <w:sz w:val="26"/>
          <w:szCs w:val="26"/>
        </w:rPr>
      </w:pPr>
      <w:r>
        <w:rPr>
          <w:rFonts w:ascii="Times New Roman" w:hAnsi="Times New Roman" w:cs="Times New Roman"/>
          <w:sz w:val="26"/>
          <w:szCs w:val="26"/>
        </w:rPr>
        <w:t>2.13.1.</w:t>
      </w:r>
      <w:r w:rsidR="00BB4952" w:rsidRPr="00BB4952">
        <w:rPr>
          <w:rFonts w:ascii="Times New Roman" w:hAnsi="Times New Roman" w:cs="Times New Roman"/>
          <w:sz w:val="26"/>
          <w:szCs w:val="26"/>
        </w:rPr>
        <w:t>Показателями доступности муниципальной услуги являются:</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соблюдение графика работы органа предоставляющего услугу;</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lastRenderedPageBreak/>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952" w:rsidRPr="00BB4952" w:rsidRDefault="00BB4952" w:rsidP="00BB4952">
      <w:pPr>
        <w:pStyle w:val="ConsPlusNormal"/>
        <w:widowControl w:val="0"/>
        <w:numPr>
          <w:ilvl w:val="2"/>
          <w:numId w:val="11"/>
        </w:numPr>
        <w:suppressAutoHyphens/>
        <w:autoSpaceDN/>
        <w:adjustRightInd/>
        <w:ind w:left="0" w:firstLine="709"/>
        <w:jc w:val="both"/>
        <w:rPr>
          <w:rFonts w:ascii="Times New Roman" w:hAnsi="Times New Roman" w:cs="Times New Roman"/>
          <w:sz w:val="26"/>
          <w:szCs w:val="26"/>
        </w:rPr>
      </w:pPr>
      <w:r w:rsidRPr="00BB4952">
        <w:rPr>
          <w:rFonts w:ascii="Times New Roman" w:hAnsi="Times New Roman" w:cs="Times New Roman"/>
          <w:sz w:val="26"/>
          <w:szCs w:val="26"/>
        </w:rPr>
        <w:t>Показателями качества муниципальной услуги являются:</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BB4952" w:rsidRP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соблюдение сроков предоставления муниципальной услуги;</w:t>
      </w:r>
    </w:p>
    <w:p w:rsidR="00BB4952" w:rsidRDefault="00BB4952" w:rsidP="00BB4952">
      <w:pPr>
        <w:pStyle w:val="ConsPlusNormal"/>
        <w:ind w:firstLine="709"/>
        <w:jc w:val="both"/>
        <w:rPr>
          <w:rFonts w:ascii="Times New Roman" w:hAnsi="Times New Roman" w:cs="Times New Roman"/>
          <w:sz w:val="26"/>
          <w:szCs w:val="26"/>
        </w:rPr>
      </w:pPr>
      <w:r w:rsidRPr="00BB4952">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w:t>
      </w:r>
      <w:r w:rsidR="007F463D">
        <w:rPr>
          <w:rFonts w:ascii="Times New Roman" w:hAnsi="Times New Roman" w:cs="Times New Roman"/>
          <w:sz w:val="26"/>
          <w:szCs w:val="26"/>
        </w:rPr>
        <w:t>оставление муниципальной услуги;</w:t>
      </w:r>
    </w:p>
    <w:p w:rsidR="007F463D" w:rsidRPr="00BB4952" w:rsidRDefault="007F463D" w:rsidP="00BB4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получения муниципальной услуги в МФЦ.</w:t>
      </w:r>
    </w:p>
    <w:p w:rsidR="00BB4952" w:rsidRPr="00BB4952" w:rsidRDefault="00BB4952" w:rsidP="00BB4952">
      <w:pPr>
        <w:numPr>
          <w:ilvl w:val="1"/>
          <w:numId w:val="11"/>
        </w:numPr>
        <w:tabs>
          <w:tab w:val="num" w:pos="1155"/>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B4952" w:rsidRPr="00BB4952" w:rsidRDefault="00BB4952" w:rsidP="00BB4952">
      <w:pPr>
        <w:numPr>
          <w:ilvl w:val="2"/>
          <w:numId w:val="12"/>
        </w:numPr>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Пр</w:t>
      </w:r>
      <w:r w:rsidR="007F463D">
        <w:rPr>
          <w:rFonts w:ascii="Times New Roman" w:hAnsi="Times New Roman"/>
          <w:sz w:val="26"/>
          <w:szCs w:val="26"/>
        </w:rPr>
        <w:t>ием заявителей (прием и выдача документов) осуществляется уполномоченными должностными лицами МФЦ</w:t>
      </w:r>
      <w:r w:rsidRPr="00BB4952">
        <w:rPr>
          <w:rFonts w:ascii="Times New Roman" w:hAnsi="Times New Roman"/>
          <w:sz w:val="26"/>
          <w:szCs w:val="26"/>
        </w:rPr>
        <w:t>.</w:t>
      </w:r>
    </w:p>
    <w:p w:rsidR="00BB4952" w:rsidRPr="00BB4952" w:rsidRDefault="00BB4952" w:rsidP="00BB4952">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B4952" w:rsidRPr="00BB4952" w:rsidRDefault="00BB4952" w:rsidP="00BB4952">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B4952" w:rsidRPr="00BB4952" w:rsidRDefault="00BB4952" w:rsidP="00BB4952">
      <w:pPr>
        <w:numPr>
          <w:ilvl w:val="2"/>
          <w:numId w:val="12"/>
        </w:numPr>
        <w:autoSpaceDE w:val="0"/>
        <w:autoSpaceDN w:val="0"/>
        <w:adjustRightInd w:val="0"/>
        <w:spacing w:after="0" w:line="240" w:lineRule="auto"/>
        <w:ind w:left="0" w:firstLine="794"/>
        <w:jc w:val="both"/>
        <w:rPr>
          <w:rFonts w:ascii="Times New Roman" w:hAnsi="Times New Roman"/>
          <w:sz w:val="26"/>
          <w:szCs w:val="26"/>
        </w:rPr>
      </w:pPr>
      <w:r w:rsidRPr="00BB4952">
        <w:rPr>
          <w:rFonts w:ascii="Times New Roman" w:hAnsi="Times New Roman"/>
          <w:sz w:val="26"/>
          <w:szCs w:val="26"/>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B4952" w:rsidRPr="00BB4952" w:rsidRDefault="00BB4952" w:rsidP="00BB4952">
      <w:pPr>
        <w:autoSpaceDE w:val="0"/>
        <w:autoSpaceDN w:val="0"/>
        <w:adjustRightInd w:val="0"/>
        <w:ind w:left="2096"/>
        <w:jc w:val="both"/>
        <w:rPr>
          <w:rFonts w:ascii="Times New Roman" w:hAnsi="Times New Roman"/>
          <w:sz w:val="26"/>
          <w:szCs w:val="26"/>
        </w:rPr>
      </w:pPr>
    </w:p>
    <w:p w:rsidR="00BB4952" w:rsidRPr="00BB4952" w:rsidRDefault="00BB4952" w:rsidP="00BB4952">
      <w:pPr>
        <w:numPr>
          <w:ilvl w:val="0"/>
          <w:numId w:val="13"/>
        </w:numPr>
        <w:tabs>
          <w:tab w:val="left" w:pos="1560"/>
        </w:tabs>
        <w:spacing w:after="0" w:line="240" w:lineRule="auto"/>
        <w:ind w:left="0" w:firstLine="709"/>
        <w:jc w:val="center"/>
        <w:rPr>
          <w:rFonts w:ascii="Times New Roman" w:hAnsi="Times New Roman"/>
          <w:b/>
          <w:sz w:val="26"/>
          <w:szCs w:val="26"/>
        </w:rPr>
      </w:pPr>
      <w:r w:rsidRPr="00BB4952">
        <w:rPr>
          <w:rFonts w:ascii="Times New Roman" w:hAnsi="Times New Roman"/>
          <w:b/>
          <w:sz w:val="26"/>
          <w:szCs w:val="26"/>
          <w:lang w:val="en-US"/>
        </w:rPr>
        <w:t>C</w:t>
      </w:r>
      <w:r w:rsidRPr="00BB4952">
        <w:rPr>
          <w:rFonts w:ascii="Times New Roman" w:hAnsi="Times New Roman"/>
          <w:b/>
          <w:sz w:val="26"/>
          <w:szCs w:val="26"/>
        </w:rPr>
        <w:t>остав, последовательность и сроки выполнения административных процедур, требования к порядку их выполнения</w:t>
      </w:r>
    </w:p>
    <w:p w:rsidR="00BB4952" w:rsidRPr="00BB4952" w:rsidRDefault="00BB4952" w:rsidP="00BB4952">
      <w:pPr>
        <w:tabs>
          <w:tab w:val="left" w:pos="1560"/>
        </w:tabs>
        <w:ind w:firstLine="709"/>
        <w:jc w:val="both"/>
        <w:rPr>
          <w:rFonts w:ascii="Times New Roman" w:hAnsi="Times New Roman"/>
          <w:sz w:val="26"/>
          <w:szCs w:val="26"/>
        </w:rPr>
      </w:pPr>
    </w:p>
    <w:p w:rsidR="00BB4952" w:rsidRPr="00BB4952" w:rsidRDefault="00BB4952" w:rsidP="00BB4952">
      <w:pPr>
        <w:numPr>
          <w:ilvl w:val="1"/>
          <w:numId w:val="13"/>
        </w:numPr>
        <w:tabs>
          <w:tab w:val="clear" w:pos="720"/>
          <w:tab w:val="num" w:pos="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Исчерпывающий перечень административных процедур.</w:t>
      </w:r>
    </w:p>
    <w:p w:rsidR="00BB4952" w:rsidRPr="00BB4952" w:rsidRDefault="00BB4952" w:rsidP="00BB4952">
      <w:pPr>
        <w:numPr>
          <w:ilvl w:val="2"/>
          <w:numId w:val="13"/>
        </w:numPr>
        <w:tabs>
          <w:tab w:val="clear" w:pos="720"/>
          <w:tab w:val="num" w:pos="0"/>
          <w:tab w:val="left" w:pos="1560"/>
        </w:tabs>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Предоставление муниципальной услуги включает в себя следующие административные процедуры:</w:t>
      </w:r>
    </w:p>
    <w:p w:rsidR="00BB4952" w:rsidRPr="00BB4952" w:rsidRDefault="00BB4952" w:rsidP="00BB4952">
      <w:pPr>
        <w:numPr>
          <w:ilvl w:val="0"/>
          <w:numId w:val="1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прием и регистрация заявления и прилагаемых к нему документов;</w:t>
      </w:r>
    </w:p>
    <w:p w:rsidR="00BB4952" w:rsidRPr="00BB4952" w:rsidRDefault="00BB4952" w:rsidP="00BB4952">
      <w:pPr>
        <w:numPr>
          <w:ilvl w:val="0"/>
          <w:numId w:val="1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4952" w:rsidRPr="00BB4952" w:rsidRDefault="00BB4952" w:rsidP="00BB4952">
      <w:pPr>
        <w:numPr>
          <w:ilvl w:val="0"/>
          <w:numId w:val="19"/>
        </w:numPr>
        <w:tabs>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B4952" w:rsidRPr="00BB4952" w:rsidRDefault="00BB4952" w:rsidP="00BB4952">
      <w:pPr>
        <w:numPr>
          <w:ilvl w:val="0"/>
          <w:numId w:val="19"/>
        </w:numPr>
        <w:tabs>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BB4952">
        <w:rPr>
          <w:rFonts w:ascii="Times New Roman" w:hAnsi="Times New Roman"/>
          <w:sz w:val="26"/>
          <w:szCs w:val="26"/>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3.2. Прием и регистрация заявления и прилагаемых к нему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3.2.3. При личном обращении заявителя в администрацию</w:t>
      </w:r>
      <w:r w:rsidR="00DD2A51">
        <w:rPr>
          <w:rFonts w:ascii="Times New Roman" w:hAnsi="Times New Roman"/>
          <w:sz w:val="26"/>
          <w:szCs w:val="26"/>
        </w:rPr>
        <w:t xml:space="preserve"> либо в МФЦ </w:t>
      </w:r>
      <w:r w:rsidRPr="00BB4952">
        <w:rPr>
          <w:rFonts w:ascii="Times New Roman" w:hAnsi="Times New Roman"/>
          <w:sz w:val="26"/>
          <w:szCs w:val="26"/>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сверяет копии документов с их подлинниками, заверяет их и возвращает подлинники заявителю;</w:t>
      </w:r>
    </w:p>
    <w:p w:rsid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w:t>
      </w:r>
    </w:p>
    <w:p w:rsid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D2A51" w:rsidRPr="00BB4952" w:rsidRDefault="00DD2A51" w:rsidP="00DD2A51">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о заключенным между ними соглашением о взаимодействии.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w:t>
      </w:r>
      <w:r w:rsidRPr="00BB4952">
        <w:rPr>
          <w:rFonts w:ascii="Times New Roman" w:hAnsi="Times New Roman"/>
          <w:sz w:val="26"/>
          <w:szCs w:val="26"/>
        </w:rPr>
        <w:lastRenderedPageBreak/>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3.2.11. Максимальный срок исполнения административной процедуры – 1 рабочий день.</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3.3.3. Специалист, уполномоченный на рассмотрение представленных документов, проверяя документы, устанавливает:</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1) наличие всех необходимых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2) наличие полномочий заявителя (представителя заявителя) на обращение за предоставлением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 необходимость направления межведомственного запроса;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4) наличие или отсутствие иных оснований для отказа в предоставлении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1) в </w:t>
      </w:r>
      <w:r w:rsidR="009127C8">
        <w:rPr>
          <w:rFonts w:ascii="Times New Roman" w:hAnsi="Times New Roman"/>
          <w:sz w:val="26"/>
          <w:szCs w:val="26"/>
        </w:rPr>
        <w:t>Новохоперский</w:t>
      </w:r>
      <w:r w:rsidRPr="00BB4952">
        <w:rPr>
          <w:rFonts w:ascii="Times New Roman" w:hAnsi="Times New Roman"/>
          <w:sz w:val="26"/>
          <w:szCs w:val="26"/>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2) в отдел </w:t>
      </w:r>
      <w:r w:rsidR="009127C8">
        <w:rPr>
          <w:rFonts w:ascii="Times New Roman" w:hAnsi="Times New Roman"/>
          <w:sz w:val="26"/>
          <w:szCs w:val="26"/>
        </w:rPr>
        <w:t>Новохоперский</w:t>
      </w:r>
      <w:r w:rsidR="009127C8" w:rsidRPr="00BB4952">
        <w:rPr>
          <w:rFonts w:ascii="Times New Roman" w:hAnsi="Times New Roman"/>
          <w:sz w:val="26"/>
          <w:szCs w:val="26"/>
        </w:rPr>
        <w:t xml:space="preserve"> </w:t>
      </w:r>
      <w:r w:rsidRPr="00BB4952">
        <w:rPr>
          <w:rFonts w:ascii="Times New Roman" w:hAnsi="Times New Roman"/>
          <w:sz w:val="26"/>
          <w:szCs w:val="26"/>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3) в федеральные органы исполнительной власти, исполнительные органы Воронежской области, органы местного самоуправления на получение:</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 схемы расположения объекта адресации на кадастровом плане или кадастровой карте соответствующей территории;</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 сведений, содержащихся в разрешении на строительство;</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 сведений, содержащихся в разрешении на ввод  объекта адресации в эксплуатацию;</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4) в администрацию </w:t>
      </w:r>
      <w:r w:rsidR="002D6253">
        <w:rPr>
          <w:rFonts w:ascii="Times New Roman" w:hAnsi="Times New Roman"/>
          <w:sz w:val="26"/>
          <w:szCs w:val="26"/>
        </w:rPr>
        <w:t>Новопокровского</w:t>
      </w:r>
      <w:r w:rsidR="009127C8">
        <w:rPr>
          <w:rFonts w:ascii="Times New Roman" w:hAnsi="Times New Roman"/>
          <w:sz w:val="26"/>
          <w:szCs w:val="26"/>
        </w:rPr>
        <w:t xml:space="preserve"> сельского поселения Новохоперского муниципального </w:t>
      </w:r>
      <w:r w:rsidRPr="00BB4952">
        <w:rPr>
          <w:rFonts w:ascii="Times New Roman" w:hAnsi="Times New Roman"/>
          <w:sz w:val="26"/>
          <w:szCs w:val="26"/>
        </w:rPr>
        <w:t xml:space="preserve">на получение решения о переводе жилого помещения в нежилое </w:t>
      </w:r>
      <w:r w:rsidRPr="00BB4952">
        <w:rPr>
          <w:rFonts w:ascii="Times New Roman" w:hAnsi="Times New Roman"/>
          <w:sz w:val="26"/>
          <w:szCs w:val="26"/>
        </w:rPr>
        <w:lastRenderedPageBreak/>
        <w:t>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3.3.9. Максимальный срок исполнения административной процедуры - 14 рабочих дней.</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(поселения).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3.4.3. Максимальный срок исполнения административной процедуры – 3 рабочих дня.</w:t>
      </w:r>
    </w:p>
    <w:p w:rsidR="00BB4952" w:rsidRPr="00BB4952" w:rsidRDefault="00BB4952" w:rsidP="00BB4952">
      <w:pPr>
        <w:autoSpaceDE w:val="0"/>
        <w:autoSpaceDN w:val="0"/>
        <w:adjustRightInd w:val="0"/>
        <w:ind w:firstLine="709"/>
        <w:jc w:val="both"/>
        <w:outlineLvl w:val="0"/>
        <w:rPr>
          <w:rFonts w:ascii="Times New Roman" w:hAnsi="Times New Roman"/>
          <w:sz w:val="26"/>
          <w:szCs w:val="26"/>
        </w:rPr>
      </w:pPr>
      <w:r w:rsidRPr="00BB4952">
        <w:rPr>
          <w:rFonts w:ascii="Times New Roman" w:hAnsi="Times New Roman"/>
          <w:sz w:val="26"/>
          <w:szCs w:val="26"/>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BB4952" w:rsidRPr="00BB4952" w:rsidRDefault="00BB4952" w:rsidP="00BB4952">
      <w:pPr>
        <w:autoSpaceDE w:val="0"/>
        <w:autoSpaceDN w:val="0"/>
        <w:adjustRightInd w:val="0"/>
        <w:ind w:firstLine="709"/>
        <w:jc w:val="both"/>
        <w:rPr>
          <w:rFonts w:ascii="Times New Roman" w:hAnsi="Times New Roman"/>
          <w:sz w:val="26"/>
          <w:szCs w:val="26"/>
        </w:rPr>
      </w:pPr>
      <w:bookmarkStart w:id="0" w:name="Par79"/>
      <w:bookmarkEnd w:id="0"/>
      <w:r w:rsidRPr="00BB4952">
        <w:rPr>
          <w:rFonts w:ascii="Times New Roman" w:hAnsi="Times New Roman"/>
          <w:sz w:val="26"/>
          <w:szCs w:val="26"/>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lastRenderedPageBreak/>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3.5.4. Максимальный срок исполнения административной процедуры – 11 рабочих дней.</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3.6.1. </w:t>
      </w:r>
      <w:r w:rsidRPr="00BB4952">
        <w:rPr>
          <w:rFonts w:ascii="Times New Roman" w:hAnsi="Times New Roman"/>
          <w:sz w:val="26"/>
          <w:szCs w:val="26"/>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3.6.2.</w:t>
      </w:r>
      <w:r w:rsidRPr="00BB4952">
        <w:rPr>
          <w:rFonts w:ascii="Times New Roman" w:hAnsi="Times New Roman"/>
          <w:sz w:val="26"/>
          <w:szCs w:val="26"/>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B4952" w:rsidRPr="00BB4952" w:rsidRDefault="00BB4952" w:rsidP="00BB4952">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w:t>
      </w:r>
      <w:r w:rsidRPr="00BB4952">
        <w:rPr>
          <w:rFonts w:ascii="Times New Roman" w:hAnsi="Times New Roman"/>
          <w:sz w:val="26"/>
          <w:szCs w:val="26"/>
        </w:rPr>
        <w:lastRenderedPageBreak/>
        <w:t>государственной регистрации, кадастра и картографии по Воронежской области в электронной форме.</w:t>
      </w:r>
    </w:p>
    <w:p w:rsidR="00BB4952" w:rsidRPr="00BB4952" w:rsidRDefault="00BB4952" w:rsidP="00BB4952">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B4952" w:rsidRPr="00BB4952" w:rsidRDefault="00BB4952" w:rsidP="00BB4952">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6"/>
          <w:szCs w:val="26"/>
        </w:rPr>
      </w:pPr>
    </w:p>
    <w:p w:rsidR="00BB4952" w:rsidRPr="00BB4952" w:rsidRDefault="00BB4952" w:rsidP="00BB4952">
      <w:pPr>
        <w:numPr>
          <w:ilvl w:val="0"/>
          <w:numId w:val="13"/>
        </w:numPr>
        <w:tabs>
          <w:tab w:val="left" w:pos="1560"/>
        </w:tabs>
        <w:spacing w:after="0" w:line="240" w:lineRule="auto"/>
        <w:ind w:left="0" w:firstLine="709"/>
        <w:jc w:val="center"/>
        <w:rPr>
          <w:rFonts w:ascii="Times New Roman" w:hAnsi="Times New Roman"/>
          <w:b/>
          <w:sz w:val="26"/>
          <w:szCs w:val="26"/>
        </w:rPr>
      </w:pPr>
      <w:r w:rsidRPr="00BB4952">
        <w:rPr>
          <w:rFonts w:ascii="Times New Roman" w:hAnsi="Times New Roman"/>
          <w:b/>
          <w:sz w:val="26"/>
          <w:szCs w:val="26"/>
        </w:rPr>
        <w:t>Формы контроля  за исполнением административного регламента</w:t>
      </w:r>
    </w:p>
    <w:p w:rsidR="00BB4952" w:rsidRPr="00BB4952" w:rsidRDefault="00BB4952" w:rsidP="00BB4952">
      <w:pPr>
        <w:suppressAutoHyphens/>
        <w:ind w:firstLine="709"/>
        <w:jc w:val="center"/>
        <w:rPr>
          <w:rFonts w:ascii="Times New Roman" w:hAnsi="Times New Roman"/>
          <w:b/>
          <w:sz w:val="26"/>
          <w:szCs w:val="26"/>
        </w:rPr>
      </w:pP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4.4. Проведение текущего контроля должно осуществляться не реже двух раз в год.</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BB4952">
        <w:rPr>
          <w:rFonts w:ascii="Times New Roman" w:hAnsi="Times New Roman"/>
          <w:sz w:val="26"/>
          <w:szCs w:val="26"/>
        </w:rPr>
        <w:lastRenderedPageBreak/>
        <w:t>вопросы, связанные с исполнением отдельных административных процедур (тематические проверки).</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B4952" w:rsidRPr="003A412C" w:rsidRDefault="00BB4952" w:rsidP="003A412C">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B4952" w:rsidRPr="00BB4952" w:rsidRDefault="00BB4952" w:rsidP="00BB4952">
      <w:pPr>
        <w:tabs>
          <w:tab w:val="left" w:pos="1560"/>
        </w:tabs>
        <w:ind w:firstLine="709"/>
        <w:jc w:val="center"/>
        <w:rPr>
          <w:rFonts w:ascii="Times New Roman" w:hAnsi="Times New Roman"/>
          <w:sz w:val="26"/>
          <w:szCs w:val="26"/>
        </w:rPr>
      </w:pPr>
      <w:r w:rsidRPr="00BB4952">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4952" w:rsidRPr="00BB4952" w:rsidRDefault="00BB4952" w:rsidP="00BB4952">
      <w:pPr>
        <w:pStyle w:val="ConsPlusTitle"/>
        <w:widowControl/>
        <w:ind w:firstLine="709"/>
        <w:jc w:val="both"/>
        <w:rPr>
          <w:rFonts w:ascii="Times New Roman" w:hAnsi="Times New Roman" w:cs="Times New Roman"/>
          <w:b w:val="0"/>
          <w:sz w:val="26"/>
          <w:szCs w:val="26"/>
        </w:rPr>
      </w:pP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5.2. Заявитель может обратиться с жалобой в том числе в следующих случаях:</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2) нарушение срока предоставления муниципальной услуги;</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B4952">
        <w:rPr>
          <w:rFonts w:ascii="Times New Roman" w:hAnsi="Times New Roman" w:cs="Times New Roman"/>
          <w:sz w:val="26"/>
          <w:szCs w:val="26"/>
        </w:rPr>
        <w:t xml:space="preserve">нормативными правовыми актами органов местного самоуправления </w:t>
      </w:r>
      <w:r w:rsidR="009127C8">
        <w:rPr>
          <w:rFonts w:ascii="Times New Roman" w:hAnsi="Times New Roman" w:cs="Times New Roman"/>
          <w:sz w:val="26"/>
          <w:szCs w:val="26"/>
        </w:rPr>
        <w:t xml:space="preserve">администрации </w:t>
      </w:r>
      <w:r w:rsidR="002D6253">
        <w:rPr>
          <w:rFonts w:ascii="Times New Roman" w:hAnsi="Times New Roman" w:cs="Times New Roman"/>
          <w:sz w:val="26"/>
          <w:szCs w:val="26"/>
        </w:rPr>
        <w:t>Новопокровского</w:t>
      </w:r>
      <w:r w:rsidR="009127C8">
        <w:rPr>
          <w:rFonts w:ascii="Times New Roman" w:hAnsi="Times New Roman" w:cs="Times New Roman"/>
          <w:sz w:val="26"/>
          <w:szCs w:val="26"/>
        </w:rPr>
        <w:t xml:space="preserve"> сельского поселения Новохоперского муниципального района Воронежской области </w:t>
      </w:r>
      <w:r w:rsidRPr="00BB4952">
        <w:rPr>
          <w:rFonts w:ascii="Times New Roman" w:hAnsi="Times New Roman" w:cs="Times New Roman"/>
          <w:sz w:val="26"/>
          <w:szCs w:val="26"/>
          <w:lang w:eastAsia="ru-RU"/>
        </w:rPr>
        <w:t>для предоставления муниципальной услуги;</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B4952">
        <w:rPr>
          <w:rFonts w:ascii="Times New Roman" w:hAnsi="Times New Roman" w:cs="Times New Roman"/>
          <w:sz w:val="26"/>
          <w:szCs w:val="26"/>
        </w:rPr>
        <w:t xml:space="preserve">нормативными правовыми актами органов местного самоуправления </w:t>
      </w:r>
      <w:r w:rsidR="009127C8">
        <w:rPr>
          <w:rFonts w:ascii="Times New Roman" w:hAnsi="Times New Roman" w:cs="Times New Roman"/>
          <w:sz w:val="26"/>
          <w:szCs w:val="26"/>
        </w:rPr>
        <w:t xml:space="preserve">администрации </w:t>
      </w:r>
      <w:r w:rsidR="002D6253">
        <w:rPr>
          <w:rFonts w:ascii="Times New Roman" w:hAnsi="Times New Roman" w:cs="Times New Roman"/>
          <w:sz w:val="26"/>
          <w:szCs w:val="26"/>
        </w:rPr>
        <w:t>Новопокровского</w:t>
      </w:r>
      <w:r w:rsidR="009127C8">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009127C8" w:rsidRPr="00BB4952">
        <w:rPr>
          <w:rFonts w:ascii="Times New Roman" w:hAnsi="Times New Roman" w:cs="Times New Roman"/>
          <w:sz w:val="26"/>
          <w:szCs w:val="26"/>
          <w:lang w:eastAsia="ru-RU"/>
        </w:rPr>
        <w:t xml:space="preserve"> </w:t>
      </w:r>
      <w:r w:rsidRPr="00BB4952">
        <w:rPr>
          <w:rFonts w:ascii="Times New Roman" w:hAnsi="Times New Roman" w:cs="Times New Roman"/>
          <w:sz w:val="26"/>
          <w:szCs w:val="26"/>
          <w:lang w:eastAsia="ru-RU"/>
        </w:rPr>
        <w:t>для предоставления муниципальной услуги, у заявителя;</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B4952">
        <w:rPr>
          <w:rFonts w:ascii="Times New Roman" w:hAnsi="Times New Roman" w:cs="Times New Roman"/>
          <w:sz w:val="26"/>
          <w:szCs w:val="26"/>
        </w:rPr>
        <w:t xml:space="preserve"> нормативными правовыми актами органов местного самоуправления </w:t>
      </w:r>
      <w:r w:rsidR="009127C8">
        <w:rPr>
          <w:rFonts w:ascii="Times New Roman" w:hAnsi="Times New Roman" w:cs="Times New Roman"/>
          <w:sz w:val="26"/>
          <w:szCs w:val="26"/>
        </w:rPr>
        <w:t xml:space="preserve">администрации </w:t>
      </w:r>
      <w:r w:rsidR="002D6253">
        <w:rPr>
          <w:rFonts w:ascii="Times New Roman" w:hAnsi="Times New Roman" w:cs="Times New Roman"/>
          <w:sz w:val="26"/>
          <w:szCs w:val="26"/>
        </w:rPr>
        <w:t>Новопокровского</w:t>
      </w:r>
      <w:r w:rsidR="009127C8">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Pr="00BB4952">
        <w:rPr>
          <w:rFonts w:ascii="Times New Roman" w:hAnsi="Times New Roman" w:cs="Times New Roman"/>
          <w:sz w:val="26"/>
          <w:szCs w:val="26"/>
          <w:lang w:eastAsia="ru-RU"/>
        </w:rPr>
        <w:t>;</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B4952">
        <w:rPr>
          <w:rFonts w:ascii="Times New Roman" w:hAnsi="Times New Roman" w:cs="Times New Roman"/>
          <w:sz w:val="26"/>
          <w:szCs w:val="26"/>
        </w:rPr>
        <w:t xml:space="preserve"> нормативными правовыми актами органов местного самоуправления </w:t>
      </w:r>
      <w:r w:rsidR="009127C8">
        <w:rPr>
          <w:rFonts w:ascii="Times New Roman" w:hAnsi="Times New Roman" w:cs="Times New Roman"/>
          <w:sz w:val="26"/>
          <w:szCs w:val="26"/>
        </w:rPr>
        <w:lastRenderedPageBreak/>
        <w:t xml:space="preserve">администрации </w:t>
      </w:r>
      <w:r w:rsidR="002D6253">
        <w:rPr>
          <w:rFonts w:ascii="Times New Roman" w:hAnsi="Times New Roman" w:cs="Times New Roman"/>
          <w:sz w:val="26"/>
          <w:szCs w:val="26"/>
        </w:rPr>
        <w:t>Новопокровского</w:t>
      </w:r>
      <w:r w:rsidR="009127C8">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Pr="00BB4952">
        <w:rPr>
          <w:rFonts w:ascii="Times New Roman" w:hAnsi="Times New Roman" w:cs="Times New Roman"/>
          <w:sz w:val="26"/>
          <w:szCs w:val="26"/>
          <w:lang w:eastAsia="ru-RU"/>
        </w:rPr>
        <w:t>;</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 xml:space="preserve">5.4. Жалоба подается в письменной форме на бумажном носителе, в электронной форме в администрацию. </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BB4952" w:rsidRPr="00BB4952" w:rsidRDefault="00BB4952" w:rsidP="00BB4952">
      <w:pPr>
        <w:autoSpaceDE w:val="0"/>
        <w:autoSpaceDN w:val="0"/>
        <w:adjustRightInd w:val="0"/>
        <w:ind w:firstLine="709"/>
        <w:jc w:val="both"/>
        <w:rPr>
          <w:rFonts w:ascii="Times New Roman" w:hAnsi="Times New Roman"/>
          <w:sz w:val="26"/>
          <w:szCs w:val="26"/>
        </w:rPr>
      </w:pPr>
      <w:r w:rsidRPr="00BB4952">
        <w:rPr>
          <w:rFonts w:ascii="Times New Roman" w:hAnsi="Times New Roman"/>
          <w:sz w:val="26"/>
          <w:szCs w:val="26"/>
        </w:rPr>
        <w:t>5.6. Жалоба должна содержать:</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B4952" w:rsidRPr="00BB4952" w:rsidRDefault="00BB4952" w:rsidP="00BB4952">
      <w:pPr>
        <w:pStyle w:val="ConsPlusNormal"/>
        <w:ind w:firstLine="709"/>
        <w:jc w:val="both"/>
        <w:rPr>
          <w:rFonts w:ascii="Times New Roman" w:hAnsi="Times New Roman" w:cs="Times New Roman"/>
          <w:sz w:val="26"/>
          <w:szCs w:val="26"/>
          <w:lang w:eastAsia="ru-RU"/>
        </w:rPr>
      </w:pPr>
      <w:r w:rsidRPr="00BB4952">
        <w:rPr>
          <w:rFonts w:ascii="Times New Roman" w:hAnsi="Times New Roman" w:cs="Times New Roman"/>
          <w:sz w:val="26"/>
          <w:szCs w:val="26"/>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5.8. По результатам рассмотрения жалобы принимается одно из следующих решений:</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w:t>
      </w:r>
      <w:r w:rsidRPr="00BB4952">
        <w:rPr>
          <w:rFonts w:ascii="Times New Roman" w:hAnsi="Times New Roman"/>
          <w:sz w:val="26"/>
          <w:szCs w:val="26"/>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2) отказать в удовлетворении жалобы.</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5.9. В удовлетворении жалобы отказывается в следующих случаях:</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3) наличие решения по жалобе, принятого ранее в отношении того же заявителя и по тому же предмету жалобы.</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5.10. Администрация вправе оставить жалобу без ответа в следующих случаях:</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5.13. Решение по жалобе может быть обжаловано в судебном порядке.</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BB4952" w:rsidRPr="00BB4952" w:rsidRDefault="00BB4952" w:rsidP="00BB4952">
      <w:pPr>
        <w:ind w:firstLine="709"/>
        <w:jc w:val="both"/>
        <w:rPr>
          <w:rFonts w:ascii="Times New Roman" w:hAnsi="Times New Roman"/>
          <w:sz w:val="26"/>
          <w:szCs w:val="26"/>
        </w:rPr>
      </w:pPr>
      <w:r w:rsidRPr="00BB4952">
        <w:rPr>
          <w:rFonts w:ascii="Times New Roman" w:hAnsi="Times New Roman"/>
          <w:sz w:val="26"/>
          <w:szCs w:val="26"/>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BB4952" w:rsidRPr="00BB4952" w:rsidRDefault="00BB4952" w:rsidP="00BB4952">
      <w:pPr>
        <w:ind w:firstLine="709"/>
        <w:rPr>
          <w:rFonts w:ascii="Times New Roman" w:hAnsi="Times New Roman"/>
          <w:sz w:val="26"/>
          <w:szCs w:val="26"/>
          <w:lang w:eastAsia="ar-SA"/>
        </w:rPr>
      </w:pPr>
    </w:p>
    <w:p w:rsidR="00BB4952" w:rsidRPr="00BB4952" w:rsidRDefault="00BB4952" w:rsidP="00BB4952">
      <w:pPr>
        <w:ind w:firstLine="709"/>
        <w:rPr>
          <w:rFonts w:ascii="Times New Roman" w:hAnsi="Times New Roman"/>
          <w:sz w:val="26"/>
          <w:szCs w:val="26"/>
          <w:lang w:eastAsia="ar-SA"/>
        </w:rPr>
      </w:pPr>
    </w:p>
    <w:p w:rsidR="00BB4952" w:rsidRPr="00BB4952" w:rsidRDefault="00BB4952" w:rsidP="00BB4952">
      <w:pPr>
        <w:ind w:firstLine="709"/>
        <w:rPr>
          <w:rFonts w:ascii="Times New Roman" w:hAnsi="Times New Roman"/>
          <w:sz w:val="26"/>
          <w:szCs w:val="26"/>
          <w:lang w:eastAsia="ar-SA"/>
        </w:rPr>
      </w:pPr>
    </w:p>
    <w:p w:rsidR="00BB4952" w:rsidRPr="00BB4952" w:rsidRDefault="00BB4952" w:rsidP="00BB4952">
      <w:pPr>
        <w:ind w:firstLine="709"/>
        <w:rPr>
          <w:rFonts w:ascii="Times New Roman" w:hAnsi="Times New Roman"/>
          <w:sz w:val="26"/>
          <w:szCs w:val="26"/>
          <w:lang w:eastAsia="ar-SA"/>
        </w:rPr>
      </w:pPr>
    </w:p>
    <w:p w:rsidR="00BB4952" w:rsidRPr="00BB4952" w:rsidRDefault="00BB4952" w:rsidP="00BB4952">
      <w:pPr>
        <w:ind w:firstLine="709"/>
        <w:rPr>
          <w:rFonts w:ascii="Times New Roman" w:hAnsi="Times New Roman"/>
          <w:sz w:val="26"/>
          <w:szCs w:val="26"/>
          <w:lang w:eastAsia="ar-SA"/>
        </w:rPr>
      </w:pPr>
    </w:p>
    <w:p w:rsidR="00BB4952" w:rsidRPr="00BB4952" w:rsidRDefault="00BB4952" w:rsidP="009127C8">
      <w:pPr>
        <w:rPr>
          <w:rFonts w:ascii="Times New Roman" w:hAnsi="Times New Roman"/>
          <w:sz w:val="26"/>
          <w:szCs w:val="26"/>
          <w:lang w:eastAsia="ar-SA"/>
        </w:rPr>
      </w:pPr>
    </w:p>
    <w:p w:rsidR="00BB4952" w:rsidRPr="00BB4952" w:rsidRDefault="00BB4952" w:rsidP="00BB4952">
      <w:pPr>
        <w:ind w:firstLine="709"/>
        <w:rPr>
          <w:rFonts w:ascii="Times New Roman" w:hAnsi="Times New Roman"/>
          <w:sz w:val="26"/>
          <w:szCs w:val="26"/>
          <w:lang w:eastAsia="ar-SA"/>
        </w:rPr>
      </w:pPr>
    </w:p>
    <w:p w:rsidR="00BB4952" w:rsidRPr="009127C8" w:rsidRDefault="00BB4952" w:rsidP="009127C8">
      <w:pPr>
        <w:pStyle w:val="afe"/>
        <w:jc w:val="right"/>
        <w:rPr>
          <w:rFonts w:ascii="Times New Roman" w:hAnsi="Times New Roman"/>
          <w:sz w:val="26"/>
          <w:szCs w:val="26"/>
        </w:rPr>
      </w:pPr>
      <w:r w:rsidRPr="009127C8">
        <w:rPr>
          <w:rFonts w:ascii="Times New Roman" w:hAnsi="Times New Roman"/>
          <w:sz w:val="26"/>
          <w:szCs w:val="26"/>
        </w:rPr>
        <w:t>Приложение № 1</w:t>
      </w:r>
    </w:p>
    <w:p w:rsidR="00BB4952" w:rsidRPr="009127C8" w:rsidRDefault="00BB4952" w:rsidP="009127C8">
      <w:pPr>
        <w:pStyle w:val="afe"/>
        <w:jc w:val="right"/>
        <w:rPr>
          <w:rFonts w:ascii="Times New Roman" w:hAnsi="Times New Roman"/>
          <w:sz w:val="26"/>
          <w:szCs w:val="26"/>
        </w:rPr>
      </w:pPr>
      <w:r w:rsidRPr="009127C8">
        <w:rPr>
          <w:rFonts w:ascii="Times New Roman" w:hAnsi="Times New Roman"/>
          <w:sz w:val="26"/>
          <w:szCs w:val="26"/>
        </w:rPr>
        <w:t>к административному</w:t>
      </w:r>
    </w:p>
    <w:p w:rsidR="00BB4952" w:rsidRPr="009127C8" w:rsidRDefault="00BB4952" w:rsidP="009127C8">
      <w:pPr>
        <w:pStyle w:val="afe"/>
        <w:jc w:val="right"/>
        <w:rPr>
          <w:rFonts w:ascii="Times New Roman" w:hAnsi="Times New Roman"/>
          <w:sz w:val="26"/>
          <w:szCs w:val="26"/>
        </w:rPr>
      </w:pPr>
      <w:r w:rsidRPr="009127C8">
        <w:rPr>
          <w:rFonts w:ascii="Times New Roman" w:hAnsi="Times New Roman"/>
          <w:sz w:val="26"/>
          <w:szCs w:val="26"/>
        </w:rPr>
        <w:t>регламенту</w:t>
      </w:r>
    </w:p>
    <w:p w:rsidR="00BB4952" w:rsidRPr="00BB4952" w:rsidRDefault="00BB4952" w:rsidP="00BB4952">
      <w:pPr>
        <w:ind w:firstLine="709"/>
        <w:jc w:val="right"/>
        <w:rPr>
          <w:rFonts w:ascii="Times New Roman" w:hAnsi="Times New Roman"/>
          <w:sz w:val="26"/>
          <w:szCs w:val="26"/>
        </w:rPr>
      </w:pPr>
    </w:p>
    <w:p w:rsidR="00BB4952" w:rsidRPr="00BB4952" w:rsidRDefault="00BB4952" w:rsidP="00BB4952">
      <w:pPr>
        <w:pStyle w:val="ConsPlusNonformat"/>
        <w:ind w:firstLine="709"/>
        <w:jc w:val="both"/>
        <w:rPr>
          <w:rFonts w:ascii="Times New Roman" w:hAnsi="Times New Roman" w:cs="Times New Roman"/>
          <w:sz w:val="26"/>
          <w:szCs w:val="26"/>
        </w:rPr>
      </w:pP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ЗАЯВЛЕНИЕ</w:t>
      </w: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О ПРИСВОЕНИИ ОБЪЕКТУ АДРЕСАЦИИ АДРЕСА ИЛИ АННУЛИРОВАНИИ ЕГО АДРЕСА</w:t>
      </w:r>
    </w:p>
    <w:p w:rsidR="00BB4952" w:rsidRPr="00BB4952" w:rsidRDefault="00BB4952" w:rsidP="00BB4952">
      <w:pPr>
        <w:pStyle w:val="ConsPlusNonformat"/>
        <w:ind w:firstLine="709"/>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BB4952" w:rsidRPr="00BB4952" w:rsidTr="00CB128E">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outlineLvl w:val="0"/>
              <w:rPr>
                <w:rFonts w:ascii="Times New Roman" w:hAnsi="Times New Roman"/>
                <w:sz w:val="26"/>
                <w:szCs w:val="2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5"/>
              <w:jc w:val="both"/>
              <w:rPr>
                <w:rFonts w:ascii="Times New Roman" w:hAnsi="Times New Roman"/>
                <w:sz w:val="26"/>
                <w:szCs w:val="26"/>
              </w:rPr>
            </w:pPr>
            <w:r w:rsidRPr="00BB4952">
              <w:rPr>
                <w:rFonts w:ascii="Times New Roman" w:hAnsi="Times New Roman"/>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10"/>
              <w:jc w:val="both"/>
              <w:rPr>
                <w:rFonts w:ascii="Times New Roman" w:hAnsi="Times New Roman"/>
                <w:sz w:val="26"/>
                <w:szCs w:val="26"/>
              </w:rPr>
            </w:pPr>
            <w:r w:rsidRPr="00BB4952">
              <w:rPr>
                <w:rFonts w:ascii="Times New Roman" w:hAnsi="Times New Roman"/>
                <w:sz w:val="26"/>
                <w:szCs w:val="26"/>
              </w:rPr>
              <w:t>Всего листов ___</w:t>
            </w:r>
          </w:p>
        </w:tc>
      </w:tr>
      <w:tr w:rsidR="00BB4952" w:rsidRPr="00BB4952" w:rsidTr="00CB128E">
        <w:tc>
          <w:tcPr>
            <w:tcW w:w="9639" w:type="dxa"/>
            <w:gridSpan w:val="11"/>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Заявление принято</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регистрационный номер _______________</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листов заявления ___________</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прилагаемых документов ____,</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 том числе оригиналов ___, копий ____, количество листов в оригиналах ____, копиях ____</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ФИО должностного лица ________________</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подпись должностного лица ____________</w:t>
            </w:r>
          </w:p>
        </w:tc>
      </w:tr>
      <w:tr w:rsidR="00BB4952" w:rsidRPr="00BB4952" w:rsidTr="00CB128E">
        <w:trPr>
          <w:trHeight w:val="54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w:t>
            </w:r>
          </w:p>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w:t>
            </w:r>
          </w:p>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(наименование органа местного самоуправления)</w:t>
            </w:r>
          </w:p>
          <w:p w:rsidR="00BB4952" w:rsidRPr="00BB4952" w:rsidRDefault="00BB4952" w:rsidP="00CB128E">
            <w:pPr>
              <w:autoSpaceDE w:val="0"/>
              <w:autoSpaceDN w:val="0"/>
              <w:adjustRightInd w:val="0"/>
              <w:jc w:val="center"/>
              <w:rPr>
                <w:rFonts w:ascii="Times New Roman" w:hAnsi="Times New Roman"/>
                <w:sz w:val="26"/>
                <w:szCs w:val="26"/>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дата "__" ____________ ____ г.</w:t>
            </w:r>
          </w:p>
        </w:tc>
      </w:tr>
      <w:tr w:rsidR="00BB4952" w:rsidRPr="00BB4952" w:rsidTr="00CB128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lastRenderedPageBreak/>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Прошу в отношении объекта адресации:</w:t>
            </w:r>
          </w:p>
        </w:tc>
      </w:tr>
      <w:tr w:rsidR="00BB4952" w:rsidRPr="00BB4952" w:rsidTr="00CB128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Вид:</w:t>
            </w:r>
          </w:p>
        </w:tc>
      </w:tr>
      <w:tr w:rsidR="00BB4952" w:rsidRPr="00BB4952" w:rsidTr="00CB128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Объект незавершенного строительства</w:t>
            </w:r>
          </w:p>
        </w:tc>
      </w:tr>
      <w:tr w:rsidR="00BB4952" w:rsidRPr="00BB4952" w:rsidTr="00CB128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Присвоить адрес</w:t>
            </w: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 связи с:</w:t>
            </w: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земельного участка(ов) из земель, находящихся в государственной или муниципальной собственности</w:t>
            </w: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земельного участка(ов) путем раздела земельного участка</w:t>
            </w: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Адрес земельного участка, раздел которого осуществляется</w:t>
            </w: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земельного участка путем объединения земельных участков</w:t>
            </w: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 xml:space="preserve">Кадастровый номер объединяемого земельного участка </w:t>
            </w:r>
            <w:hyperlink w:anchor="Par520" w:history="1">
              <w:r w:rsidRPr="00BB4952">
                <w:rPr>
                  <w:rFonts w:ascii="Times New Roman" w:hAnsi="Times New Roman"/>
                  <w:color w:val="0000FF"/>
                  <w:sz w:val="26"/>
                  <w:szCs w:val="2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 xml:space="preserve">Адрес объединяемого земельного участка </w:t>
            </w:r>
            <w:hyperlink w:anchor="Par520" w:history="1">
              <w:r w:rsidRPr="00BB4952">
                <w:rPr>
                  <w:rFonts w:ascii="Times New Roman" w:hAnsi="Times New Roman"/>
                  <w:color w:val="0000FF"/>
                  <w:sz w:val="26"/>
                  <w:szCs w:val="26"/>
                </w:rPr>
                <w:t>&lt;1&gt;</w:t>
              </w:r>
            </w:hyperlink>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bl>
    <w:p w:rsidR="00BB4952" w:rsidRPr="00BB4952" w:rsidRDefault="00BB4952" w:rsidP="00BB4952">
      <w:pPr>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BB4952" w:rsidRPr="00BB4952" w:rsidTr="00CB128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5"/>
              <w:jc w:val="both"/>
              <w:rPr>
                <w:rFonts w:ascii="Times New Roman" w:hAnsi="Times New Roman"/>
                <w:sz w:val="26"/>
                <w:szCs w:val="26"/>
              </w:rPr>
            </w:pPr>
            <w:r w:rsidRPr="00BB4952">
              <w:rPr>
                <w:rFonts w:ascii="Times New Roman" w:hAnsi="Times New Roman"/>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10"/>
              <w:jc w:val="both"/>
              <w:rPr>
                <w:rFonts w:ascii="Times New Roman" w:hAnsi="Times New Roman"/>
                <w:sz w:val="26"/>
                <w:szCs w:val="26"/>
              </w:rPr>
            </w:pPr>
            <w:r w:rsidRPr="00BB4952">
              <w:rPr>
                <w:rFonts w:ascii="Times New Roman" w:hAnsi="Times New Roman"/>
                <w:sz w:val="26"/>
                <w:szCs w:val="26"/>
              </w:rPr>
              <w:t>Всего листов ___</w:t>
            </w:r>
          </w:p>
        </w:tc>
      </w:tr>
      <w:tr w:rsidR="00BB4952" w:rsidRPr="00BB4952" w:rsidTr="00CB128E">
        <w:tc>
          <w:tcPr>
            <w:tcW w:w="9639" w:type="dxa"/>
            <w:gridSpan w:val="6"/>
            <w:tcBorders>
              <w:top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val="restart"/>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земельного участка(ов) путем выдела из земельного участка</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Адрес земельного участка, из которого осуществляется выдел</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земельного участка(ов) путем перераспределения земельных участков</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Количество земельных участков, которые перераспределяются</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 xml:space="preserve">Кадастровый номер земельного участка, который перераспределяется </w:t>
            </w:r>
            <w:hyperlink w:anchor="Par521" w:history="1">
              <w:r w:rsidRPr="00BB4952">
                <w:rPr>
                  <w:rFonts w:ascii="Times New Roman" w:hAnsi="Times New Roman"/>
                  <w:color w:val="0000FF"/>
                  <w:sz w:val="26"/>
                  <w:szCs w:val="2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 xml:space="preserve">Адрес земельного участка, который перераспределяется </w:t>
            </w:r>
            <w:hyperlink w:anchor="Par521" w:history="1">
              <w:r w:rsidRPr="00BB4952">
                <w:rPr>
                  <w:rFonts w:ascii="Times New Roman" w:hAnsi="Times New Roman"/>
                  <w:color w:val="0000FF"/>
                  <w:sz w:val="26"/>
                  <w:szCs w:val="26"/>
                </w:rPr>
                <w:t>&lt;2&gt;</w:t>
              </w:r>
            </w:hyperlink>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Строительством, реконструкцией здания, сооружения</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Адрес земельного участка, на котором осуществляется строительство (реконструкция)</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Адрес земельного участка, на котором осуществляется строительство (реконструкция)</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Переводом жилого помещения в нежилое помещение и нежилого помещения в жилое помещение</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Адрес помещения</w:t>
            </w: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22"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bl>
    <w:p w:rsidR="00BB4952" w:rsidRPr="00BB4952" w:rsidRDefault="00BB4952" w:rsidP="00BB4952">
      <w:pPr>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BB4952" w:rsidRPr="00BB4952" w:rsidTr="00CB128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5"/>
              <w:jc w:val="both"/>
              <w:rPr>
                <w:rFonts w:ascii="Times New Roman" w:hAnsi="Times New Roman"/>
                <w:sz w:val="26"/>
                <w:szCs w:val="26"/>
              </w:rPr>
            </w:pPr>
            <w:r w:rsidRPr="00BB4952">
              <w:rPr>
                <w:rFonts w:ascii="Times New Roman" w:hAnsi="Times New Roman"/>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10"/>
              <w:jc w:val="both"/>
              <w:rPr>
                <w:rFonts w:ascii="Times New Roman" w:hAnsi="Times New Roman"/>
                <w:sz w:val="26"/>
                <w:szCs w:val="26"/>
              </w:rPr>
            </w:pPr>
            <w:r w:rsidRPr="00BB4952">
              <w:rPr>
                <w:rFonts w:ascii="Times New Roman" w:hAnsi="Times New Roman"/>
                <w:sz w:val="26"/>
                <w:szCs w:val="26"/>
              </w:rPr>
              <w:t>Всего листов ___</w:t>
            </w:r>
          </w:p>
        </w:tc>
      </w:tr>
      <w:tr w:rsidR="00BB4952" w:rsidRPr="00BB4952" w:rsidTr="00CB128E">
        <w:tc>
          <w:tcPr>
            <w:tcW w:w="9639" w:type="dxa"/>
            <w:gridSpan w:val="13"/>
            <w:tcBorders>
              <w:top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val="restart"/>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помещения(ий) в здании, сооружении путем раздела здания, сооружения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Адрес здания, сооружения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помещения(ий) в здании, сооружении путем раздела помещения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 xml:space="preserve">Назначение помещения (жилое (нежилое) помещение) </w:t>
            </w:r>
            <w:hyperlink w:anchor="Par522" w:history="1">
              <w:r w:rsidRPr="00BB4952">
                <w:rPr>
                  <w:rFonts w:ascii="Times New Roman" w:hAnsi="Times New Roman"/>
                  <w:color w:val="0000FF"/>
                  <w:sz w:val="26"/>
                  <w:szCs w:val="2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 xml:space="preserve">Вид помещения </w:t>
            </w:r>
            <w:hyperlink w:anchor="Par522" w:history="1">
              <w:r w:rsidRPr="00BB4952">
                <w:rPr>
                  <w:rFonts w:ascii="Times New Roman" w:hAnsi="Times New Roman"/>
                  <w:color w:val="0000FF"/>
                  <w:sz w:val="26"/>
                  <w:szCs w:val="2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 xml:space="preserve">Количество помещений </w:t>
            </w:r>
            <w:hyperlink w:anchor="Par522" w:history="1">
              <w:r w:rsidRPr="00BB4952">
                <w:rPr>
                  <w:rFonts w:ascii="Times New Roman" w:hAnsi="Times New Roman"/>
                  <w:color w:val="0000FF"/>
                  <w:sz w:val="26"/>
                  <w:szCs w:val="26"/>
                </w:rPr>
                <w:t>&lt;3&gt;</w:t>
              </w:r>
            </w:hyperlink>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Адрес помещения, раздел которого осуществляется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помещения в здании, сооружении путем объединения помещений в здании, сооружении</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Образование нежилого помещения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 xml:space="preserve">Кадастровый номер объединяемого помещения </w:t>
            </w:r>
            <w:hyperlink w:anchor="Par523" w:history="1">
              <w:r w:rsidRPr="00BB4952">
                <w:rPr>
                  <w:rFonts w:ascii="Times New Roman" w:hAnsi="Times New Roman"/>
                  <w:color w:val="0000FF"/>
                  <w:sz w:val="26"/>
                  <w:szCs w:val="2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 xml:space="preserve">Адрес объединяемого помещения </w:t>
            </w:r>
            <w:hyperlink w:anchor="Par523" w:history="1">
              <w:r w:rsidRPr="00BB4952">
                <w:rPr>
                  <w:rFonts w:ascii="Times New Roman" w:hAnsi="Times New Roman"/>
                  <w:color w:val="0000FF"/>
                  <w:sz w:val="26"/>
                  <w:szCs w:val="26"/>
                </w:rPr>
                <w:t>&lt;4&gt;</w:t>
              </w:r>
            </w:hyperlink>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Образованием помещения в здании, сооружении путем переустройства и (или) перепланировки мест общего пользования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Образование нежилого помещения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Адрес здания, сооружения</w:t>
            </w: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bl>
    <w:p w:rsidR="00BB4952" w:rsidRPr="00BB4952" w:rsidRDefault="00BB4952" w:rsidP="00BB4952">
      <w:pPr>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BB4952" w:rsidRPr="00BB4952" w:rsidTr="00CB128E">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5"/>
              <w:jc w:val="both"/>
              <w:rPr>
                <w:rFonts w:ascii="Times New Roman" w:hAnsi="Times New Roman"/>
                <w:sz w:val="26"/>
                <w:szCs w:val="26"/>
              </w:rPr>
            </w:pPr>
            <w:r w:rsidRPr="00BB4952">
              <w:rPr>
                <w:rFonts w:ascii="Times New Roman" w:hAnsi="Times New Roman"/>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10"/>
              <w:jc w:val="both"/>
              <w:rPr>
                <w:rFonts w:ascii="Times New Roman" w:hAnsi="Times New Roman"/>
                <w:sz w:val="26"/>
                <w:szCs w:val="26"/>
              </w:rPr>
            </w:pPr>
            <w:r w:rsidRPr="00BB4952">
              <w:rPr>
                <w:rFonts w:ascii="Times New Roman" w:hAnsi="Times New Roman"/>
                <w:sz w:val="26"/>
                <w:szCs w:val="26"/>
              </w:rPr>
              <w:t>Всего листов ___</w:t>
            </w:r>
          </w:p>
        </w:tc>
      </w:tr>
      <w:tr w:rsidR="00BB4952" w:rsidRPr="00BB4952" w:rsidTr="00CB128E">
        <w:tc>
          <w:tcPr>
            <w:tcW w:w="6316" w:type="dxa"/>
            <w:gridSpan w:val="4"/>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31" w:type="dxa"/>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Аннулировать адрес объекта адресации:</w:t>
            </w: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10"/>
              <w:jc w:val="both"/>
              <w:rPr>
                <w:rFonts w:ascii="Times New Roman" w:hAnsi="Times New Roman"/>
                <w:sz w:val="26"/>
                <w:szCs w:val="26"/>
              </w:rPr>
            </w:pPr>
            <w:r w:rsidRPr="00BB4952">
              <w:rPr>
                <w:rFonts w:ascii="Times New Roman" w:hAnsi="Times New Roman"/>
                <w:sz w:val="26"/>
                <w:szCs w:val="2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 связи с:</w:t>
            </w: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Прекращением существования объекта адресации</w:t>
            </w: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 xml:space="preserve">Отказом в осуществлении кадастрового учета объекта адресации по основаниям, указанным в </w:t>
            </w:r>
            <w:hyperlink r:id="rId7" w:history="1">
              <w:r w:rsidRPr="00BB4952">
                <w:rPr>
                  <w:rFonts w:ascii="Times New Roman" w:hAnsi="Times New Roman"/>
                  <w:color w:val="0000FF"/>
                  <w:sz w:val="26"/>
                  <w:szCs w:val="26"/>
                </w:rPr>
                <w:t>пунктах 1</w:t>
              </w:r>
            </w:hyperlink>
            <w:r w:rsidRPr="00BB4952">
              <w:rPr>
                <w:rFonts w:ascii="Times New Roman" w:hAnsi="Times New Roman"/>
                <w:sz w:val="26"/>
                <w:szCs w:val="26"/>
              </w:rPr>
              <w:t xml:space="preserve"> и </w:t>
            </w:r>
            <w:hyperlink r:id="rId8" w:history="1">
              <w:r w:rsidRPr="00BB4952">
                <w:rPr>
                  <w:rFonts w:ascii="Times New Roman" w:hAnsi="Times New Roman"/>
                  <w:color w:val="0000FF"/>
                  <w:sz w:val="26"/>
                  <w:szCs w:val="26"/>
                </w:rPr>
                <w:t>3 части 2 статьи 27</w:t>
              </w:r>
            </w:hyperlink>
            <w:r w:rsidRPr="00BB4952">
              <w:rPr>
                <w:rFonts w:ascii="Times New Roman" w:hAnsi="Times New Roman"/>
                <w:sz w:val="26"/>
                <w:szCs w:val="2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Присвоением объекту адресации нового адреса</w:t>
            </w: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bl>
    <w:p w:rsidR="00BB4952" w:rsidRPr="00BB4952" w:rsidRDefault="00BB4952" w:rsidP="00BB4952">
      <w:pPr>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B4952" w:rsidRPr="00BB4952" w:rsidTr="00CB128E">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5"/>
              <w:jc w:val="both"/>
              <w:rPr>
                <w:rFonts w:ascii="Times New Roman" w:hAnsi="Times New Roman"/>
                <w:sz w:val="26"/>
                <w:szCs w:val="26"/>
              </w:rPr>
            </w:pPr>
            <w:r w:rsidRPr="00BB4952">
              <w:rPr>
                <w:rFonts w:ascii="Times New Roman" w:hAnsi="Times New Roman"/>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10"/>
              <w:jc w:val="both"/>
              <w:rPr>
                <w:rFonts w:ascii="Times New Roman" w:hAnsi="Times New Roman"/>
                <w:sz w:val="26"/>
                <w:szCs w:val="26"/>
              </w:rPr>
            </w:pPr>
            <w:r w:rsidRPr="00BB4952">
              <w:rPr>
                <w:rFonts w:ascii="Times New Roman" w:hAnsi="Times New Roman"/>
                <w:sz w:val="26"/>
                <w:szCs w:val="26"/>
              </w:rPr>
              <w:t>Всего листов ___</w:t>
            </w:r>
          </w:p>
        </w:tc>
      </w:tr>
      <w:tr w:rsidR="00BB4952" w:rsidRPr="00BB4952" w:rsidTr="00CB128E">
        <w:tc>
          <w:tcPr>
            <w:tcW w:w="9639" w:type="dxa"/>
            <w:gridSpan w:val="15"/>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Собственник объекта адресации или лицо, обладающее иным вещным правом на объект адресации</w:t>
            </w:r>
          </w:p>
        </w:tc>
      </w:tr>
      <w:tr w:rsidR="00BB4952" w:rsidRPr="00BB4952" w:rsidTr="00CB128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физическое лицо:</w:t>
            </w:r>
          </w:p>
        </w:tc>
      </w:tr>
      <w:tr w:rsidR="00BB4952" w:rsidRPr="00BB4952" w:rsidTr="00CB128E">
        <w:tc>
          <w:tcPr>
            <w:tcW w:w="558" w:type="dxa"/>
            <w:vMerge w:val="restart"/>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ИНН (при наличии):</w:t>
            </w: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номер:</w:t>
            </w: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кем выдан:</w:t>
            </w: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адрес электронной почты (при наличии):</w:t>
            </w: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юридическое лицо, в том числе орган государственной власти, иной государственный орган, орган местного самоуправления:</w:t>
            </w:r>
          </w:p>
        </w:tc>
      </w:tr>
      <w:tr w:rsidR="00BB4952" w:rsidRPr="00BB4952" w:rsidTr="00CB128E">
        <w:tc>
          <w:tcPr>
            <w:tcW w:w="558" w:type="dxa"/>
            <w:vMerge w:val="restart"/>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КПП (для российского юридического лица):</w:t>
            </w: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номер регистрации (для иностранного юридического лица):</w:t>
            </w: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rPr>
                <w:rFonts w:ascii="Times New Roman" w:hAnsi="Times New Roman"/>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адрес электронной почты (при наличии):</w:t>
            </w: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Вещное право на объект адресации:</w:t>
            </w:r>
          </w:p>
        </w:tc>
      </w:tr>
      <w:tr w:rsidR="00BB4952" w:rsidRPr="00BB4952" w:rsidTr="00CB128E">
        <w:tc>
          <w:tcPr>
            <w:tcW w:w="55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право собственности</w:t>
            </w:r>
          </w:p>
        </w:tc>
      </w:tr>
      <w:tr w:rsidR="00BB4952" w:rsidRPr="00BB4952" w:rsidTr="00CB128E">
        <w:tc>
          <w:tcPr>
            <w:tcW w:w="55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право хозяйственного ведения имуществом на объект адресации</w:t>
            </w:r>
          </w:p>
        </w:tc>
      </w:tr>
      <w:tr w:rsidR="00BB4952" w:rsidRPr="00BB4952" w:rsidTr="00CB128E">
        <w:tc>
          <w:tcPr>
            <w:tcW w:w="55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право оперативного управления имуществом на объект адресации</w:t>
            </w:r>
          </w:p>
        </w:tc>
      </w:tr>
      <w:tr w:rsidR="00BB4952" w:rsidRPr="00BB4952" w:rsidTr="00CB128E">
        <w:tc>
          <w:tcPr>
            <w:tcW w:w="55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право пожизненно наследуемого владения земельным участком</w:t>
            </w:r>
          </w:p>
        </w:tc>
      </w:tr>
      <w:tr w:rsidR="00BB4952" w:rsidRPr="00BB4952" w:rsidTr="00CB128E">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право постоянного (бессрочного) пользования земельным участком</w:t>
            </w:r>
          </w:p>
        </w:tc>
      </w:tr>
      <w:tr w:rsidR="00BB4952" w:rsidRPr="00BB4952" w:rsidTr="00CB128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4952" w:rsidRPr="00BB4952" w:rsidTr="00CB128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 многофункциональном центре</w:t>
            </w:r>
          </w:p>
        </w:tc>
      </w:tr>
      <w:tr w:rsidR="00BB4952" w:rsidRPr="00BB4952" w:rsidTr="00CB128E">
        <w:tc>
          <w:tcPr>
            <w:tcW w:w="558" w:type="dxa"/>
            <w:vMerge w:val="restart"/>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4952" w:rsidRPr="00BB4952" w:rsidTr="00CB128E">
        <w:tc>
          <w:tcPr>
            <w:tcW w:w="558"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 личном кабинете федеральной информационной адресной системы</w:t>
            </w:r>
          </w:p>
        </w:tc>
      </w:tr>
      <w:tr w:rsidR="00BB4952" w:rsidRPr="00BB4952" w:rsidTr="00CB128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10"/>
              <w:jc w:val="both"/>
              <w:rPr>
                <w:rFonts w:ascii="Times New Roman" w:hAnsi="Times New Roman"/>
                <w:sz w:val="26"/>
                <w:szCs w:val="26"/>
              </w:rPr>
            </w:pPr>
            <w:r w:rsidRPr="00BB4952">
              <w:rPr>
                <w:rFonts w:ascii="Times New Roman" w:hAnsi="Times New Roman"/>
                <w:sz w:val="26"/>
                <w:szCs w:val="2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Расписку в получении документов прошу:</w:t>
            </w:r>
          </w:p>
        </w:tc>
      </w:tr>
      <w:tr w:rsidR="00BB4952" w:rsidRPr="00BB4952" w:rsidTr="00CB128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Расписка получена: ___________________________________</w:t>
            </w:r>
          </w:p>
          <w:p w:rsidR="00BB4952" w:rsidRPr="00BB4952" w:rsidRDefault="00BB4952" w:rsidP="00CB128E">
            <w:pPr>
              <w:autoSpaceDE w:val="0"/>
              <w:autoSpaceDN w:val="0"/>
              <w:adjustRightInd w:val="0"/>
              <w:ind w:left="3005"/>
              <w:jc w:val="both"/>
              <w:rPr>
                <w:rFonts w:ascii="Times New Roman" w:hAnsi="Times New Roman"/>
                <w:sz w:val="26"/>
                <w:szCs w:val="26"/>
              </w:rPr>
            </w:pPr>
            <w:r w:rsidRPr="00BB4952">
              <w:rPr>
                <w:rFonts w:ascii="Times New Roman" w:hAnsi="Times New Roman"/>
                <w:sz w:val="26"/>
                <w:szCs w:val="26"/>
              </w:rPr>
              <w:t>(подпись заявителя)</w:t>
            </w:r>
          </w:p>
        </w:tc>
      </w:tr>
      <w:tr w:rsidR="00BB4952" w:rsidRPr="00BB4952" w:rsidTr="00CB128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Не направлять</w:t>
            </w:r>
          </w:p>
        </w:tc>
      </w:tr>
    </w:tbl>
    <w:p w:rsidR="00BB4952" w:rsidRPr="00BB4952" w:rsidRDefault="00BB4952" w:rsidP="00BB4952">
      <w:pPr>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BB4952" w:rsidRPr="00BB4952" w:rsidTr="00CB128E">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5"/>
              <w:jc w:val="both"/>
              <w:rPr>
                <w:rFonts w:ascii="Times New Roman" w:hAnsi="Times New Roman"/>
                <w:sz w:val="26"/>
                <w:szCs w:val="26"/>
              </w:rPr>
            </w:pPr>
            <w:r w:rsidRPr="00BB4952">
              <w:rPr>
                <w:rFonts w:ascii="Times New Roman" w:hAnsi="Times New Roman"/>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10"/>
              <w:jc w:val="both"/>
              <w:rPr>
                <w:rFonts w:ascii="Times New Roman" w:hAnsi="Times New Roman"/>
                <w:sz w:val="26"/>
                <w:szCs w:val="26"/>
              </w:rPr>
            </w:pPr>
            <w:r w:rsidRPr="00BB4952">
              <w:rPr>
                <w:rFonts w:ascii="Times New Roman" w:hAnsi="Times New Roman"/>
                <w:sz w:val="26"/>
                <w:szCs w:val="26"/>
              </w:rPr>
              <w:t>Всего листов ___</w:t>
            </w:r>
          </w:p>
        </w:tc>
      </w:tr>
      <w:tr w:rsidR="00BB4952" w:rsidRPr="00BB4952" w:rsidTr="00CB128E">
        <w:tc>
          <w:tcPr>
            <w:tcW w:w="9639" w:type="dxa"/>
            <w:gridSpan w:val="13"/>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Заявитель:</w:t>
            </w:r>
          </w:p>
        </w:tc>
      </w:tr>
      <w:tr w:rsidR="00BB4952" w:rsidRPr="00BB4952" w:rsidTr="00CB128E">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Собственник объекта адресации или лицо, обладающее иным вещным правом на объект адресации</w:t>
            </w:r>
          </w:p>
        </w:tc>
      </w:tr>
      <w:tr w:rsidR="00BB4952" w:rsidRPr="00BB4952" w:rsidTr="00CB128E">
        <w:tc>
          <w:tcPr>
            <w:tcW w:w="537"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Представитель собственника объекта адресации или лица, обладающего иным вещным правом на объект адресации</w:t>
            </w:r>
          </w:p>
        </w:tc>
      </w:tr>
      <w:tr w:rsidR="00BB4952" w:rsidRPr="00BB4952" w:rsidTr="00CB128E">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физическое лицо:</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ИНН (при наличии):</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номер:</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кем выдан:</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адрес электронной почты (при наличии):</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наименование и реквизиты документа, подтверждающего полномочия представителя:</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firstLine="5"/>
              <w:jc w:val="both"/>
              <w:rPr>
                <w:rFonts w:ascii="Times New Roman" w:hAnsi="Times New Roman"/>
                <w:sz w:val="26"/>
                <w:szCs w:val="26"/>
              </w:rPr>
            </w:pPr>
            <w:r w:rsidRPr="00BB4952">
              <w:rPr>
                <w:rFonts w:ascii="Times New Roman" w:hAnsi="Times New Roman"/>
                <w:sz w:val="26"/>
                <w:szCs w:val="26"/>
              </w:rPr>
              <w:t>юридическое лицо, в том числе орган государственной власти, иной государственный орган, орган местного самоуправления:</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 xml:space="preserve">КПП (для российского </w:t>
            </w:r>
            <w:r w:rsidRPr="00BB4952">
              <w:rPr>
                <w:rFonts w:ascii="Times New Roman" w:hAnsi="Times New Roman"/>
                <w:sz w:val="26"/>
                <w:szCs w:val="26"/>
              </w:rPr>
              <w:lastRenderedPageBreak/>
              <w:t>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lastRenderedPageBreak/>
              <w:t xml:space="preserve">ИНН (для российского юридического </w:t>
            </w:r>
            <w:r w:rsidRPr="00BB4952">
              <w:rPr>
                <w:rFonts w:ascii="Times New Roman" w:hAnsi="Times New Roman"/>
                <w:sz w:val="26"/>
                <w:szCs w:val="26"/>
              </w:rPr>
              <w:lastRenderedPageBreak/>
              <w:t>лица):</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номер регистрации (для иностранного юридического лица):</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rPr>
                <w:rFonts w:ascii="Times New Roman" w:hAnsi="Times New Roman"/>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адрес электронной почты (при наличии):</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наименование и реквизиты документа, подтверждающего полномочия представителя:</w:t>
            </w: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Документы, прилагаемые к заявлению:</w:t>
            </w: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Копия в количестве ___ экз., на ___ л.</w:t>
            </w: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Копия в количестве ___ экз., на ___ л.</w:t>
            </w: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Копия в количестве ___ экз., на ___ л.</w:t>
            </w:r>
          </w:p>
        </w:tc>
      </w:tr>
      <w:tr w:rsidR="00BB4952" w:rsidRPr="00BB4952" w:rsidTr="00CB128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right"/>
              <w:rPr>
                <w:rFonts w:ascii="Times New Roman" w:hAnsi="Times New Roman"/>
                <w:sz w:val="26"/>
                <w:szCs w:val="26"/>
              </w:rPr>
            </w:pPr>
            <w:r w:rsidRPr="00BB4952">
              <w:rPr>
                <w:rFonts w:ascii="Times New Roman" w:hAnsi="Times New Roman"/>
                <w:sz w:val="26"/>
                <w:szCs w:val="26"/>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Примечание:</w:t>
            </w: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bl>
    <w:p w:rsidR="00BB4952" w:rsidRPr="00BB4952" w:rsidRDefault="00BB4952" w:rsidP="00BB4952">
      <w:pPr>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BB4952" w:rsidRPr="00BB4952" w:rsidTr="00CB128E">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5"/>
              <w:jc w:val="both"/>
              <w:rPr>
                <w:rFonts w:ascii="Times New Roman" w:hAnsi="Times New Roman"/>
                <w:sz w:val="26"/>
                <w:szCs w:val="26"/>
              </w:rPr>
            </w:pPr>
            <w:r w:rsidRPr="00BB4952">
              <w:rPr>
                <w:rFonts w:ascii="Times New Roman" w:hAnsi="Times New Roman"/>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ind w:left="10"/>
              <w:jc w:val="both"/>
              <w:rPr>
                <w:rFonts w:ascii="Times New Roman" w:hAnsi="Times New Roman"/>
                <w:sz w:val="26"/>
                <w:szCs w:val="26"/>
              </w:rPr>
            </w:pPr>
            <w:r w:rsidRPr="00BB4952">
              <w:rPr>
                <w:rFonts w:ascii="Times New Roman" w:hAnsi="Times New Roman"/>
                <w:sz w:val="26"/>
                <w:szCs w:val="26"/>
              </w:rPr>
              <w:t>Всего листов ___</w:t>
            </w:r>
          </w:p>
        </w:tc>
      </w:tr>
      <w:tr w:rsidR="00BB4952" w:rsidRPr="00BB4952" w:rsidTr="00CB128E">
        <w:tc>
          <w:tcPr>
            <w:tcW w:w="6284" w:type="dxa"/>
            <w:gridSpan w:val="3"/>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363" w:type="dxa"/>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r w:rsidRPr="00BB4952">
              <w:rPr>
                <w:rFonts w:ascii="Times New Roman" w:hAnsi="Times New Roman"/>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w:t>
            </w:r>
            <w:r w:rsidRPr="00BB4952">
              <w:rPr>
                <w:rFonts w:ascii="Times New Roman" w:hAnsi="Times New Roman"/>
                <w:sz w:val="26"/>
                <w:szCs w:val="26"/>
              </w:rPr>
              <w:lastRenderedPageBreak/>
              <w:t>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4952" w:rsidRPr="00BB4952" w:rsidTr="00CB128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both"/>
              <w:rPr>
                <w:rFonts w:ascii="Times New Roman" w:hAnsi="Times New Roman"/>
                <w:sz w:val="26"/>
                <w:szCs w:val="26"/>
              </w:rPr>
            </w:pPr>
            <w:r w:rsidRPr="00BB4952">
              <w:rPr>
                <w:rFonts w:ascii="Times New Roman" w:hAnsi="Times New Roman"/>
                <w:sz w:val="26"/>
                <w:szCs w:val="26"/>
              </w:rPr>
              <w:t>Настоящим также подтверждаю, что:</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сведения, указанные в настоящем заявлении, на дату представления заявления достоверны;</w:t>
            </w:r>
          </w:p>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4952" w:rsidRPr="00BB4952" w:rsidTr="00CB128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Дата</w:t>
            </w:r>
          </w:p>
        </w:tc>
      </w:tr>
      <w:tr w:rsidR="00BB4952" w:rsidRPr="00BB4952" w:rsidTr="00CB128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_________________</w:t>
            </w:r>
          </w:p>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_______________________</w:t>
            </w:r>
          </w:p>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4952" w:rsidRPr="00BB4952" w:rsidRDefault="00BB4952" w:rsidP="00CB128E">
            <w:pPr>
              <w:autoSpaceDE w:val="0"/>
              <w:autoSpaceDN w:val="0"/>
              <w:adjustRightInd w:val="0"/>
              <w:jc w:val="both"/>
              <w:rPr>
                <w:rFonts w:ascii="Times New Roman" w:hAnsi="Times New Roman"/>
                <w:sz w:val="26"/>
                <w:szCs w:val="26"/>
              </w:rPr>
            </w:pPr>
            <w:r w:rsidRPr="00BB4952">
              <w:rPr>
                <w:rFonts w:ascii="Times New Roman" w:hAnsi="Times New Roman"/>
                <w:sz w:val="26"/>
                <w:szCs w:val="26"/>
              </w:rPr>
              <w:t>"__" ___________ ____ г.</w:t>
            </w:r>
          </w:p>
        </w:tc>
      </w:tr>
      <w:tr w:rsidR="00BB4952" w:rsidRPr="00BB4952" w:rsidTr="00CB128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jc w:val="center"/>
              <w:rPr>
                <w:rFonts w:ascii="Times New Roman" w:hAnsi="Times New Roman"/>
                <w:sz w:val="26"/>
                <w:szCs w:val="26"/>
              </w:rPr>
            </w:pPr>
            <w:r w:rsidRPr="00BB4952">
              <w:rPr>
                <w:rFonts w:ascii="Times New Roman" w:hAnsi="Times New Roman"/>
                <w:sz w:val="26"/>
                <w:szCs w:val="26"/>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r w:rsidRPr="00BB4952">
              <w:rPr>
                <w:rFonts w:ascii="Times New Roman" w:hAnsi="Times New Roman"/>
                <w:sz w:val="26"/>
                <w:szCs w:val="26"/>
              </w:rPr>
              <w:t>Отметка специалиста, принявшего заявление и приложенные к нему документы:</w:t>
            </w:r>
          </w:p>
        </w:tc>
      </w:tr>
      <w:tr w:rsidR="00BB4952" w:rsidRPr="00BB4952" w:rsidTr="00CB128E">
        <w:tc>
          <w:tcPr>
            <w:tcW w:w="537"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tcBorders>
              <w:left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r w:rsidR="00BB4952" w:rsidRPr="00BB4952" w:rsidTr="00CB128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4952" w:rsidRPr="00BB4952" w:rsidRDefault="00BB4952" w:rsidP="00CB128E">
            <w:pPr>
              <w:autoSpaceDE w:val="0"/>
              <w:autoSpaceDN w:val="0"/>
              <w:adjustRightInd w:val="0"/>
              <w:rPr>
                <w:rFonts w:ascii="Times New Roman" w:hAnsi="Times New Roman"/>
                <w:sz w:val="26"/>
                <w:szCs w:val="26"/>
              </w:rPr>
            </w:pPr>
          </w:p>
        </w:tc>
      </w:tr>
    </w:tbl>
    <w:p w:rsidR="00BB4952" w:rsidRPr="00BB4952" w:rsidRDefault="00BB4952" w:rsidP="00BB4952">
      <w:pPr>
        <w:autoSpaceDE w:val="0"/>
        <w:autoSpaceDN w:val="0"/>
        <w:adjustRightInd w:val="0"/>
        <w:jc w:val="both"/>
        <w:rPr>
          <w:rFonts w:ascii="Times New Roman" w:hAnsi="Times New Roman"/>
          <w:sz w:val="26"/>
          <w:szCs w:val="26"/>
        </w:rPr>
      </w:pPr>
    </w:p>
    <w:p w:rsidR="00BB4952" w:rsidRDefault="00BB4952"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Pr="00BB4952" w:rsidRDefault="003A412C"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Приложение № 2</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к административному</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регламенту</w:t>
      </w: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autoSpaceDE w:val="0"/>
        <w:autoSpaceDN w:val="0"/>
        <w:adjustRightInd w:val="0"/>
        <w:ind w:firstLine="709"/>
        <w:jc w:val="right"/>
        <w:outlineLvl w:val="0"/>
        <w:rPr>
          <w:rFonts w:ascii="Times New Roman" w:hAnsi="Times New Roman"/>
          <w:sz w:val="26"/>
          <w:szCs w:val="26"/>
          <w:highlight w:val="red"/>
        </w:rPr>
      </w:pPr>
    </w:p>
    <w:p w:rsidR="00BB4952" w:rsidRPr="00BB4952" w:rsidRDefault="00BB4952" w:rsidP="00BB4952">
      <w:pPr>
        <w:autoSpaceDE w:val="0"/>
        <w:autoSpaceDN w:val="0"/>
        <w:adjustRightInd w:val="0"/>
        <w:ind w:firstLine="709"/>
        <w:jc w:val="right"/>
        <w:outlineLvl w:val="0"/>
        <w:rPr>
          <w:rFonts w:ascii="Times New Roman" w:hAnsi="Times New Roman"/>
          <w:sz w:val="26"/>
          <w:szCs w:val="26"/>
          <w:highlight w:val="red"/>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ind w:firstLine="709"/>
        <w:jc w:val="center"/>
        <w:rPr>
          <w:rFonts w:ascii="Times New Roman" w:hAnsi="Times New Roman"/>
          <w:b/>
          <w:sz w:val="26"/>
          <w:szCs w:val="26"/>
        </w:rPr>
      </w:pPr>
      <w:r w:rsidRPr="00BB4952">
        <w:rPr>
          <w:rFonts w:ascii="Times New Roman" w:hAnsi="Times New Roman"/>
          <w:b/>
          <w:sz w:val="26"/>
          <w:szCs w:val="26"/>
        </w:rPr>
        <w:t>БЛОК-СХЕМА</w:t>
      </w:r>
    </w:p>
    <w:p w:rsidR="00BB4952" w:rsidRPr="00BB4952" w:rsidRDefault="00506BA0" w:rsidP="00BB4952">
      <w:pPr>
        <w:ind w:firstLine="709"/>
        <w:jc w:val="center"/>
        <w:rPr>
          <w:rFonts w:ascii="Times New Roman" w:hAnsi="Times New Roman"/>
          <w:b/>
          <w:sz w:val="26"/>
          <w:szCs w:val="26"/>
          <w:highlight w:val="red"/>
        </w:rPr>
      </w:pPr>
      <w:r w:rsidRPr="00506BA0">
        <w:rPr>
          <w:rFonts w:ascii="Times New Roman" w:hAnsi="Times New Roman"/>
          <w:sz w:val="26"/>
          <w:szCs w:val="26"/>
          <w:highlight w:val="red"/>
        </w:rPr>
        <w:pict>
          <v:rect id="_x0000_s1026" style="position:absolute;left:0;text-align:left;margin-left:8.25pt;margin-top:10.05pt;width:435pt;height:49.6pt;z-index:251660288">
            <v:textbox style="mso-next-textbox:#_x0000_s1026">
              <w:txbxContent>
                <w:p w:rsidR="00D00F14" w:rsidRDefault="00D00F14" w:rsidP="00BB4952">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506BA0">
        <w:rPr>
          <w:rFonts w:ascii="Times New Roman" w:hAnsi="Times New Roman"/>
          <w:sz w:val="26"/>
          <w:szCs w:val="26"/>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BB4952" w:rsidRPr="00BB4952" w:rsidRDefault="00BB4952" w:rsidP="00BB4952">
      <w:pPr>
        <w:ind w:firstLine="709"/>
        <w:jc w:val="center"/>
        <w:rPr>
          <w:rFonts w:ascii="Times New Roman" w:hAnsi="Times New Roman"/>
          <w:b/>
          <w:sz w:val="26"/>
          <w:szCs w:val="26"/>
          <w:highlight w:val="red"/>
        </w:rPr>
      </w:pPr>
    </w:p>
    <w:p w:rsidR="00BB4952" w:rsidRPr="00BB4952" w:rsidRDefault="00BB4952" w:rsidP="00BB4952">
      <w:pPr>
        <w:ind w:firstLine="709"/>
        <w:jc w:val="center"/>
        <w:rPr>
          <w:rFonts w:ascii="Times New Roman" w:hAnsi="Times New Roman"/>
          <w:b/>
          <w:sz w:val="26"/>
          <w:szCs w:val="26"/>
          <w:highlight w:val="red"/>
        </w:rPr>
      </w:pPr>
    </w:p>
    <w:p w:rsidR="00BB4952" w:rsidRPr="00BB4952" w:rsidRDefault="00BB4952" w:rsidP="00BB4952">
      <w:pPr>
        <w:ind w:firstLine="709"/>
        <w:rPr>
          <w:rFonts w:ascii="Times New Roman" w:hAnsi="Times New Roman"/>
          <w:sz w:val="26"/>
          <w:szCs w:val="26"/>
          <w:highlight w:val="red"/>
        </w:rPr>
      </w:pPr>
    </w:p>
    <w:p w:rsidR="00BB4952" w:rsidRPr="00BB4952" w:rsidRDefault="00506BA0" w:rsidP="00BB4952">
      <w:pPr>
        <w:ind w:firstLine="709"/>
        <w:rPr>
          <w:rFonts w:ascii="Times New Roman" w:hAnsi="Times New Roman"/>
          <w:sz w:val="26"/>
          <w:szCs w:val="26"/>
        </w:rPr>
      </w:pPr>
      <w:r>
        <w:rPr>
          <w:rFonts w:ascii="Times New Roman" w:hAnsi="Times New Roman"/>
          <w:noProof/>
          <w:sz w:val="26"/>
          <w:szCs w:val="26"/>
        </w:rPr>
        <w:pict>
          <v:shape id="_x0000_s1033" type="#_x0000_t32" style="position:absolute;left:0;text-align:left;margin-left:230.2pt;margin-top:2.8pt;width:.05pt;height:24.45pt;z-index:251667456" o:connectortype="straight">
            <v:stroke endarrow="block"/>
          </v:shape>
        </w:pict>
      </w:r>
    </w:p>
    <w:p w:rsidR="00BB4952" w:rsidRPr="00BB4952" w:rsidRDefault="00BB4952" w:rsidP="00BB4952">
      <w:pPr>
        <w:ind w:firstLine="709"/>
        <w:rPr>
          <w:rFonts w:ascii="Times New Roman" w:hAnsi="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B4952" w:rsidRPr="00BB4952" w:rsidTr="00CB128E">
        <w:tc>
          <w:tcPr>
            <w:tcW w:w="9576" w:type="dxa"/>
            <w:shd w:val="clear" w:color="auto" w:fill="auto"/>
          </w:tcPr>
          <w:p w:rsidR="00BB4952" w:rsidRPr="00BB4952" w:rsidRDefault="00BB4952" w:rsidP="00CB128E">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B4952" w:rsidRPr="00BB4952" w:rsidRDefault="00506BA0" w:rsidP="00BB4952">
      <w:pPr>
        <w:pStyle w:val="ConsPlusNonformat"/>
        <w:ind w:firstLine="709"/>
        <w:rPr>
          <w:rFonts w:ascii="Times New Roman" w:hAnsi="Times New Roman" w:cs="Times New Roman"/>
          <w:sz w:val="26"/>
          <w:szCs w:val="26"/>
        </w:rPr>
      </w:pPr>
      <w:r>
        <w:rPr>
          <w:rFonts w:ascii="Times New Roman" w:hAnsi="Times New Roman" w:cs="Times New Roman"/>
          <w:noProof/>
          <w:sz w:val="26"/>
          <w:szCs w:val="26"/>
        </w:rPr>
        <w:pict>
          <v:shape id="_x0000_s1029" type="#_x0000_t32" style="position:absolute;left:0;text-align:left;margin-left:365.75pt;margin-top:-2.3pt;width:0;height:80.15pt;z-index:251663360;mso-position-horizontal-relative:text;mso-position-vertical-relative:text" o:connectortype="straight">
            <v:stroke endarrow="block"/>
          </v:shape>
        </w:pict>
      </w:r>
      <w:r>
        <w:rPr>
          <w:rFonts w:ascii="Times New Roman" w:hAnsi="Times New Roman" w:cs="Times New Roman"/>
          <w:noProof/>
          <w:sz w:val="26"/>
          <w:szCs w:val="26"/>
        </w:rPr>
        <w:pict>
          <v:shape id="_x0000_s1028" type="#_x0000_t32" style="position:absolute;left:0;text-align:left;margin-left:37pt;margin-top:2.45pt;width:.65pt;height:21.75pt;z-index:251662336;mso-position-horizontal-relative:text;mso-position-vertical-relative:text" o:connectortype="straight">
            <v:stroke endarrow="block"/>
          </v:shape>
        </w:pict>
      </w:r>
    </w:p>
    <w:p w:rsidR="00BB4952" w:rsidRPr="00BB4952" w:rsidRDefault="00BB4952" w:rsidP="00BB4952">
      <w:pPr>
        <w:pStyle w:val="ConsPlusNonformat"/>
        <w:ind w:firstLine="709"/>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B4952" w:rsidRPr="00BB4952" w:rsidTr="00CB128E">
        <w:tc>
          <w:tcPr>
            <w:tcW w:w="2802" w:type="dxa"/>
            <w:shd w:val="clear" w:color="auto" w:fill="auto"/>
          </w:tcPr>
          <w:p w:rsidR="00BB4952" w:rsidRPr="00BB4952" w:rsidRDefault="00BB4952" w:rsidP="00CB128E">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t>Отказ в приеме документов</w:t>
            </w:r>
          </w:p>
        </w:tc>
      </w:tr>
    </w:tbl>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BB4952" w:rsidRPr="00BB4952" w:rsidTr="00CB128E">
        <w:trPr>
          <w:trHeight w:val="677"/>
        </w:trPr>
        <w:tc>
          <w:tcPr>
            <w:tcW w:w="5782" w:type="dxa"/>
            <w:shd w:val="clear" w:color="auto" w:fill="auto"/>
          </w:tcPr>
          <w:p w:rsidR="00BB4952" w:rsidRPr="00BB4952" w:rsidRDefault="00BB4952" w:rsidP="00CB128E">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t>Регистрация заявления с прилагаемыми документами</w:t>
            </w:r>
          </w:p>
        </w:tc>
      </w:tr>
    </w:tbl>
    <w:p w:rsidR="00BB4952" w:rsidRPr="00BB4952" w:rsidRDefault="00506BA0" w:rsidP="00BB4952">
      <w:pPr>
        <w:pStyle w:val="ConsPlusNonformat"/>
        <w:tabs>
          <w:tab w:val="left" w:pos="7445"/>
        </w:tabs>
        <w:ind w:firstLine="709"/>
        <w:rPr>
          <w:rFonts w:ascii="Times New Roman" w:hAnsi="Times New Roman" w:cs="Times New Roman"/>
          <w:sz w:val="26"/>
          <w:szCs w:val="26"/>
        </w:rPr>
      </w:pPr>
      <w:r>
        <w:rPr>
          <w:rFonts w:ascii="Times New Roman" w:hAnsi="Times New Roman" w:cs="Times New Roman"/>
          <w:noProof/>
          <w:sz w:val="26"/>
          <w:szCs w:val="26"/>
        </w:rPr>
        <w:pict>
          <v:shape id="_x0000_s1030" type="#_x0000_t32" style="position:absolute;left:0;text-align:left;margin-left:365.75pt;margin-top:9.95pt;width:.05pt;height:68.75pt;z-index:251664384;mso-position-horizontal-relative:text;mso-position-vertical-relative:text" o:connectortype="straight">
            <v:stroke endarrow="block"/>
          </v:shape>
        </w:pict>
      </w:r>
      <w:r w:rsidR="00BB4952" w:rsidRPr="00BB4952">
        <w:rPr>
          <w:rFonts w:ascii="Times New Roman" w:hAnsi="Times New Roman" w:cs="Times New Roman"/>
          <w:sz w:val="26"/>
          <w:szCs w:val="26"/>
        </w:rPr>
        <w:tab/>
      </w: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BB4952" w:rsidRPr="00BB4952" w:rsidTr="00CB128E">
        <w:trPr>
          <w:trHeight w:val="780"/>
        </w:trPr>
        <w:tc>
          <w:tcPr>
            <w:tcW w:w="5782" w:type="dxa"/>
            <w:shd w:val="clear" w:color="auto" w:fill="auto"/>
          </w:tcPr>
          <w:p w:rsidR="00BB4952" w:rsidRPr="00BB4952" w:rsidRDefault="00BB4952" w:rsidP="00CB128E">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lastRenderedPageBreak/>
              <w:t>Проверка документов на наличие оснований в отказе в предоставлении муниципальной услуги</w:t>
            </w:r>
          </w:p>
        </w:tc>
      </w:tr>
    </w:tbl>
    <w:p w:rsidR="00BB4952" w:rsidRPr="00BB4952" w:rsidRDefault="00506BA0" w:rsidP="00BB4952">
      <w:pPr>
        <w:pStyle w:val="ConsPlusNonformat"/>
        <w:ind w:firstLine="709"/>
        <w:rPr>
          <w:rFonts w:ascii="Times New Roman" w:hAnsi="Times New Roman" w:cs="Times New Roman"/>
          <w:sz w:val="26"/>
          <w:szCs w:val="26"/>
        </w:rPr>
      </w:pPr>
      <w:r>
        <w:rPr>
          <w:rFonts w:ascii="Times New Roman" w:hAnsi="Times New Roman" w:cs="Times New Roman"/>
          <w:noProof/>
          <w:sz w:val="26"/>
          <w:szCs w:val="26"/>
        </w:rPr>
        <w:pict>
          <v:shape id="_x0000_s1032" type="#_x0000_t32" style="position:absolute;left:0;text-align:left;margin-left:383.45pt;margin-top:7.75pt;width:46.85pt;height:48.95pt;z-index:251666432;mso-position-horizontal-relative:text;mso-position-vertical-relative:text" o:connectortype="straight">
            <v:stroke endarrow="block"/>
          </v:shape>
        </w:pict>
      </w:r>
      <w:r>
        <w:rPr>
          <w:rFonts w:ascii="Times New Roman" w:hAnsi="Times New Roman" w:cs="Times New Roman"/>
          <w:noProof/>
          <w:sz w:val="26"/>
          <w:szCs w:val="26"/>
        </w:rPr>
        <w:pict>
          <v:shape id="_x0000_s1031" type="#_x0000_t32" style="position:absolute;left:0;text-align:left;margin-left:135.5pt;margin-top:7.75pt;width:1in;height:48.95pt;flip:x;z-index:251665408;mso-position-horizontal-relative:text;mso-position-vertical-relative:text" o:connectortype="straight">
            <v:stroke endarrow="block"/>
          </v:shape>
        </w:pict>
      </w: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rect id="_x0000_s1035" style="position:absolute;left:0;text-align:left;margin-left:369.15pt;margin-top:15.3pt;width:133.15pt;height:68.6pt;z-index:251669504">
            <v:textbox>
              <w:txbxContent>
                <w:p w:rsidR="00D00F14" w:rsidRDefault="00D00F14" w:rsidP="00BB4952">
                  <w:r w:rsidRPr="00374DBF">
                    <w:t>Документы не соответствуют предъявляемым требованиям</w:t>
                  </w:r>
                </w:p>
              </w:txbxContent>
            </v:textbox>
          </v:rect>
        </w:pict>
      </w: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rect id="_x0000_s1034" style="position:absolute;left:0;text-align:left;margin-left:47.9pt;margin-top:2.6pt;width:126.35pt;height:1in;z-index:251668480">
            <v:textbox>
              <w:txbxContent>
                <w:p w:rsidR="00D00F14" w:rsidRDefault="00D00F14" w:rsidP="00BB4952">
                  <w:pPr>
                    <w:jc w:val="center"/>
                  </w:pPr>
                  <w:r>
                    <w:t>Документы соответствуют предъявляемым требованиям</w:t>
                  </w:r>
                </w:p>
              </w:txbxContent>
            </v:textbox>
          </v:rect>
        </w:pict>
      </w: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437.75pt;margin-top:10.2pt;width:0;height:22.4pt;z-index:251670528" o:connectortype="straight">
            <v:stroke endarrow="block"/>
          </v:shape>
        </w:pict>
      </w: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left:0;text-align:left;margin-left:108.35pt;margin-top:.2pt;width:.65pt;height:22.45pt;flip:x;z-index:251672576" o:connectortype="straight">
            <v:stroke endarrow="block"/>
          </v:shape>
        </w:pict>
      </w: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rect id="_x0000_s1037" style="position:absolute;left:0;text-align:left;margin-left:355.6pt;margin-top:.4pt;width:134.5pt;height:92.35pt;z-index:251671552">
            <v:textbox>
              <w:txbxContent>
                <w:p w:rsidR="00D00F14" w:rsidRDefault="00D00F14" w:rsidP="00BB4952">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6"/>
          <w:szCs w:val="26"/>
        </w:rPr>
        <w:pict>
          <v:rect id="_x0000_s1039" style="position:absolute;left:0;text-align:left;margin-left:15.95pt;margin-top:13.25pt;width:169.8pt;height:89.65pt;z-index:251673600">
            <v:textbox>
              <w:txbxContent>
                <w:p w:rsidR="00D00F14" w:rsidRDefault="00D00F14" w:rsidP="00BB4952">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w: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shape id="_x0000_s1041" type="#_x0000_t32" style="position:absolute;left:0;text-align:left;margin-left:430.3pt;margin-top:12.25pt;width:0;height:31.9pt;z-index:251675648" o:connectortype="straight">
            <v:stroke endarrow="block"/>
          </v:shape>
        </w:pict>
      </w: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shape id="_x0000_s1040" type="#_x0000_t32" style="position:absolute;left:0;text-align:left;margin-left:102.9pt;margin-top:.4pt;width:0;height:26.5pt;z-index:251674624" o:connectortype="straight">
            <v:stroke endarrow="block"/>
          </v:shape>
        </w:pict>
      </w:r>
    </w:p>
    <w:p w:rsidR="00BB4952" w:rsidRPr="00BB4952" w:rsidRDefault="00506BA0" w:rsidP="00BB4952">
      <w:pPr>
        <w:pStyle w:val="ConsPlusNonformat"/>
        <w:ind w:firstLine="709"/>
        <w:jc w:val="right"/>
        <w:rPr>
          <w:rFonts w:ascii="Times New Roman" w:hAnsi="Times New Roman" w:cs="Times New Roman"/>
          <w:sz w:val="26"/>
          <w:szCs w:val="26"/>
        </w:rPr>
      </w:pPr>
      <w:r>
        <w:rPr>
          <w:rFonts w:ascii="Times New Roman" w:hAnsi="Times New Roman" w:cs="Times New Roman"/>
          <w:noProof/>
          <w:sz w:val="26"/>
          <w:szCs w:val="26"/>
        </w:rPr>
        <w:pict>
          <v:rect id="_x0000_s1043" style="position:absolute;left:0;text-align:left;margin-left:349.45pt;margin-top:2.65pt;width:140.65pt;height:94.4pt;z-index:251677696">
            <v:textbox>
              <w:txbxContent>
                <w:p w:rsidR="00D00F14" w:rsidRDefault="00D00F14" w:rsidP="00BB4952">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6"/>
          <w:szCs w:val="26"/>
        </w:rPr>
        <w:pict>
          <v:rect id="_x0000_s1042" style="position:absolute;left:0;text-align:left;margin-left:5.75pt;margin-top:10.8pt;width:189.55pt;height:1in;z-index:251676672">
            <v:textbox>
              <w:txbxContent>
                <w:p w:rsidR="00D00F14" w:rsidRDefault="00D00F14" w:rsidP="00BB4952">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w: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Default="00BB4952"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3A412C" w:rsidRPr="00BB4952" w:rsidRDefault="003A412C"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Приложение N 3</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к административному </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регламенту</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ab/>
      </w: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РАСПИСКА</w:t>
      </w: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в получении документов, представленных для принятия решения</w:t>
      </w: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о присвоении объекту адресации адреса или его аннулировании</w:t>
      </w: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Настоящим удостоверяется, что заявитель ______________________________</w:t>
      </w:r>
      <w:r w:rsidR="009127C8">
        <w:rPr>
          <w:rFonts w:ascii="Times New Roman" w:hAnsi="Times New Roman" w:cs="Times New Roman"/>
          <w:sz w:val="26"/>
          <w:szCs w:val="26"/>
        </w:rPr>
        <w:t>_______________________________________</w:t>
      </w: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 xml:space="preserve">                                     </w:t>
      </w:r>
      <w:r w:rsidR="009127C8">
        <w:rPr>
          <w:rFonts w:ascii="Times New Roman" w:hAnsi="Times New Roman" w:cs="Times New Roman"/>
          <w:sz w:val="26"/>
          <w:szCs w:val="26"/>
        </w:rPr>
        <w:t xml:space="preserve">  </w:t>
      </w:r>
      <w:r w:rsidRPr="00BB4952">
        <w:rPr>
          <w:rFonts w:ascii="Times New Roman" w:hAnsi="Times New Roman" w:cs="Times New Roman"/>
          <w:sz w:val="26"/>
          <w:szCs w:val="26"/>
        </w:rPr>
        <w:t xml:space="preserve">  (фамилия, имя, отчество)</w:t>
      </w:r>
    </w:p>
    <w:p w:rsidR="00BB4952" w:rsidRPr="00BB4952" w:rsidRDefault="00BB4952" w:rsidP="009127C8">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представил,  а сотрудник_____________________________________________</w:t>
      </w:r>
      <w:r w:rsidR="009127C8">
        <w:rPr>
          <w:rFonts w:ascii="Times New Roman" w:hAnsi="Times New Roman" w:cs="Times New Roman"/>
          <w:sz w:val="26"/>
          <w:szCs w:val="26"/>
        </w:rPr>
        <w:t>____</w:t>
      </w:r>
    </w:p>
    <w:p w:rsidR="00BB4952" w:rsidRPr="00BB4952" w:rsidRDefault="00BB4952" w:rsidP="009127C8">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администрации______________________ сельского поселения получил "_____" ______________ _____ документы</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(число)   (месяц прописью)    (год)</w:t>
      </w:r>
    </w:p>
    <w:p w:rsidR="00BB4952" w:rsidRPr="00BB4952" w:rsidRDefault="00BB4952" w:rsidP="009127C8">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в количестве ________________ экземпляров по прилагаемому к заявлению</w:t>
      </w: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 xml:space="preserve"> </w:t>
      </w:r>
      <w:r w:rsidRPr="00BB4952">
        <w:rPr>
          <w:rFonts w:ascii="Times New Roman" w:hAnsi="Times New Roman" w:cs="Times New Roman"/>
          <w:sz w:val="26"/>
          <w:szCs w:val="26"/>
        </w:rPr>
        <w:tab/>
      </w:r>
      <w:r w:rsidRPr="00BB4952">
        <w:rPr>
          <w:rFonts w:ascii="Times New Roman" w:hAnsi="Times New Roman" w:cs="Times New Roman"/>
          <w:sz w:val="26"/>
          <w:szCs w:val="26"/>
        </w:rPr>
        <w:tab/>
        <w:t>(прописью)</w:t>
      </w:r>
    </w:p>
    <w:p w:rsidR="00BB4952" w:rsidRPr="00BB4952" w:rsidRDefault="00BB4952" w:rsidP="009127C8">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BB4952" w:rsidRPr="00BB4952" w:rsidRDefault="00BB4952" w:rsidP="009127C8">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w:t>
      </w:r>
      <w:r w:rsidR="009127C8">
        <w:rPr>
          <w:rFonts w:ascii="Times New Roman" w:hAnsi="Times New Roman" w:cs="Times New Roman"/>
          <w:sz w:val="26"/>
          <w:szCs w:val="26"/>
        </w:rPr>
        <w:t>____</w:t>
      </w:r>
    </w:p>
    <w:p w:rsidR="00BB4952" w:rsidRPr="00BB4952" w:rsidRDefault="00BB4952" w:rsidP="009127C8">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w:t>
      </w:r>
      <w:r w:rsidR="009127C8">
        <w:rPr>
          <w:rFonts w:ascii="Times New Roman" w:hAnsi="Times New Roman" w:cs="Times New Roman"/>
          <w:sz w:val="26"/>
          <w:szCs w:val="26"/>
        </w:rPr>
        <w:t>____</w:t>
      </w:r>
    </w:p>
    <w:p w:rsidR="00BB4952" w:rsidRPr="00BB4952" w:rsidRDefault="00BB4952" w:rsidP="009127C8">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w:t>
      </w:r>
      <w:r w:rsidR="009127C8">
        <w:rPr>
          <w:rFonts w:ascii="Times New Roman" w:hAnsi="Times New Roman" w:cs="Times New Roman"/>
          <w:sz w:val="26"/>
          <w:szCs w:val="26"/>
        </w:rPr>
        <w:t>____</w:t>
      </w: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BB4952" w:rsidRPr="00BB4952" w:rsidRDefault="00BB4952" w:rsidP="00BB4952">
      <w:pPr>
        <w:pStyle w:val="ConsPlusNonformat"/>
        <w:ind w:firstLine="709"/>
        <w:jc w:val="both"/>
        <w:rPr>
          <w:rFonts w:ascii="Times New Roman" w:hAnsi="Times New Roman" w:cs="Times New Roman"/>
          <w:sz w:val="26"/>
          <w:szCs w:val="26"/>
        </w:rPr>
      </w:pP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_______________________        ______________       ______________________</w:t>
      </w: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(должность специалиста,                   (подпись)           (расшифровка подписи)</w:t>
      </w: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 xml:space="preserve">      ответственного за</w:t>
      </w:r>
    </w:p>
    <w:p w:rsidR="00BB4952" w:rsidRPr="00BB4952" w:rsidRDefault="00BB4952" w:rsidP="00BB4952">
      <w:pPr>
        <w:pStyle w:val="ConsPlusNonformat"/>
        <w:ind w:firstLine="709"/>
        <w:jc w:val="both"/>
        <w:rPr>
          <w:rFonts w:ascii="Times New Roman" w:hAnsi="Times New Roman" w:cs="Times New Roman"/>
          <w:sz w:val="26"/>
          <w:szCs w:val="26"/>
        </w:rPr>
      </w:pPr>
      <w:r w:rsidRPr="00BB4952">
        <w:rPr>
          <w:rFonts w:ascii="Times New Roman" w:hAnsi="Times New Roman" w:cs="Times New Roman"/>
          <w:sz w:val="26"/>
          <w:szCs w:val="26"/>
        </w:rPr>
        <w:t xml:space="preserve">    прием документов</w:t>
      </w: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3A412C" w:rsidRDefault="003A412C"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9127C8" w:rsidRDefault="009127C8"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Приложение №4</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к административному</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регламенту</w:t>
      </w: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РЕШЕНИЕ</w:t>
      </w: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ОБ ОТКАЗЕ В ПРИСВОЕНИИ ОБЪЕКТУ АДРЕСАЦИИ АДРЕСА</w:t>
      </w:r>
    </w:p>
    <w:p w:rsidR="00BB4952" w:rsidRPr="00BB4952" w:rsidRDefault="00BB4952" w:rsidP="00BB4952">
      <w:pPr>
        <w:pStyle w:val="ConsPlusNonformat"/>
        <w:ind w:firstLine="709"/>
        <w:jc w:val="center"/>
        <w:rPr>
          <w:rFonts w:ascii="Times New Roman" w:hAnsi="Times New Roman" w:cs="Times New Roman"/>
          <w:sz w:val="26"/>
          <w:szCs w:val="26"/>
        </w:rPr>
      </w:pPr>
      <w:r w:rsidRPr="00BB4952">
        <w:rPr>
          <w:rFonts w:ascii="Times New Roman" w:hAnsi="Times New Roman" w:cs="Times New Roman"/>
          <w:sz w:val="26"/>
          <w:szCs w:val="26"/>
        </w:rPr>
        <w:t>ИЛИ АННУЛИРОВАНИИ ЕГО АДРЕСА</w:t>
      </w:r>
    </w:p>
    <w:p w:rsidR="00BB4952" w:rsidRPr="00BB4952" w:rsidRDefault="00BB4952" w:rsidP="00BB4952">
      <w:pPr>
        <w:pStyle w:val="ConsPlusNonformat"/>
        <w:ind w:firstLine="709"/>
        <w:jc w:val="center"/>
        <w:rPr>
          <w:rFonts w:ascii="Times New Roman" w:hAnsi="Times New Roman" w:cs="Times New Roman"/>
          <w:sz w:val="26"/>
          <w:szCs w:val="26"/>
        </w:rPr>
      </w:pP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______________________________</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______________________________</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(Ф.И.О., адрес заявителя</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(представителя) заявителя)</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______________________________</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(регистрационный номер</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заявления о присвоении</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объекту адресации адреса</w:t>
      </w:r>
    </w:p>
    <w:p w:rsidR="00BB4952" w:rsidRPr="00BB4952" w:rsidRDefault="00BB4952" w:rsidP="00BB4952">
      <w:pPr>
        <w:pStyle w:val="ConsPlusNonformat"/>
        <w:ind w:firstLine="709"/>
        <w:jc w:val="right"/>
        <w:rPr>
          <w:rFonts w:ascii="Times New Roman" w:hAnsi="Times New Roman" w:cs="Times New Roman"/>
          <w:sz w:val="26"/>
          <w:szCs w:val="26"/>
        </w:rPr>
      </w:pPr>
      <w:r w:rsidRPr="00BB4952">
        <w:rPr>
          <w:rFonts w:ascii="Times New Roman" w:hAnsi="Times New Roman" w:cs="Times New Roman"/>
          <w:sz w:val="26"/>
          <w:szCs w:val="26"/>
        </w:rPr>
        <w:t xml:space="preserve">                                              или аннулировании его адреса)</w:t>
      </w:r>
    </w:p>
    <w:p w:rsidR="00BB4952" w:rsidRPr="00BB4952" w:rsidRDefault="00BB4952" w:rsidP="00BB4952">
      <w:pPr>
        <w:pStyle w:val="ConsPlusNonformat"/>
        <w:ind w:firstLine="709"/>
        <w:jc w:val="center"/>
        <w:rPr>
          <w:rFonts w:ascii="Times New Roman" w:hAnsi="Times New Roman" w:cs="Times New Roman"/>
          <w:sz w:val="26"/>
          <w:szCs w:val="26"/>
        </w:rPr>
      </w:pPr>
    </w:p>
    <w:p w:rsidR="00BB4952" w:rsidRPr="00BB4952" w:rsidRDefault="00BB4952" w:rsidP="00BB4952">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t>Решение</w:t>
      </w:r>
    </w:p>
    <w:p w:rsidR="00BB4952" w:rsidRPr="00BB4952" w:rsidRDefault="00BB4952" w:rsidP="00BB4952">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t>об отказе в присвоении объекту адресации адреса</w:t>
      </w:r>
    </w:p>
    <w:p w:rsidR="00BB4952" w:rsidRPr="00BB4952" w:rsidRDefault="00BB4952" w:rsidP="00BB4952">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t>или аннулировании его адреса</w:t>
      </w:r>
    </w:p>
    <w:p w:rsidR="00BB4952" w:rsidRPr="00BB4952" w:rsidRDefault="00BB4952" w:rsidP="00BB4952">
      <w:pPr>
        <w:pStyle w:val="ConsPlusNonformat"/>
        <w:jc w:val="center"/>
        <w:rPr>
          <w:rFonts w:ascii="Times New Roman" w:hAnsi="Times New Roman" w:cs="Times New Roman"/>
          <w:sz w:val="26"/>
          <w:szCs w:val="26"/>
        </w:rPr>
      </w:pPr>
    </w:p>
    <w:p w:rsidR="00BB4952" w:rsidRPr="00BB4952" w:rsidRDefault="00BB4952" w:rsidP="00BB4952">
      <w:pPr>
        <w:pStyle w:val="ConsPlusNonformat"/>
        <w:jc w:val="center"/>
        <w:rPr>
          <w:rFonts w:ascii="Times New Roman" w:hAnsi="Times New Roman" w:cs="Times New Roman"/>
          <w:sz w:val="26"/>
          <w:szCs w:val="26"/>
        </w:rPr>
      </w:pPr>
      <w:r w:rsidRPr="00BB4952">
        <w:rPr>
          <w:rFonts w:ascii="Times New Roman" w:hAnsi="Times New Roman" w:cs="Times New Roman"/>
          <w:sz w:val="26"/>
          <w:szCs w:val="26"/>
        </w:rPr>
        <w:t>от ___________ N __________</w:t>
      </w:r>
    </w:p>
    <w:p w:rsidR="00BB4952" w:rsidRPr="00BB4952" w:rsidRDefault="00BB4952" w:rsidP="00BB4952">
      <w:pPr>
        <w:pStyle w:val="ConsPlusNonformat"/>
        <w:jc w:val="center"/>
        <w:rPr>
          <w:rFonts w:ascii="Times New Roman" w:hAnsi="Times New Roman" w:cs="Times New Roman"/>
          <w:sz w:val="26"/>
          <w:szCs w:val="26"/>
        </w:rPr>
      </w:pP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___________________________________________________________________________</w:t>
      </w:r>
      <w:r w:rsidR="009127C8">
        <w:rPr>
          <w:rFonts w:ascii="Times New Roman" w:hAnsi="Times New Roman" w:cs="Times New Roman"/>
          <w:sz w:val="26"/>
          <w:szCs w:val="26"/>
        </w:rPr>
        <w:t>_________________________________________________________________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___________________________________________________________________________</w:t>
      </w:r>
      <w:r w:rsidR="009127C8">
        <w:rPr>
          <w:rFonts w:ascii="Times New Roman" w:hAnsi="Times New Roman" w:cs="Times New Roman"/>
          <w:sz w:val="26"/>
          <w:szCs w:val="26"/>
        </w:rPr>
        <w:t>__________________________________________________________________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(наименование органа местного самоуправления)</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сообщает, что 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(Ф.И.О. заявителя в дательном падеже, наименование, номер</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и дата выдачи документа,</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___________________________________________________________________________</w:t>
      </w:r>
      <w:r w:rsidR="009127C8">
        <w:rPr>
          <w:rFonts w:ascii="Times New Roman" w:hAnsi="Times New Roman" w:cs="Times New Roman"/>
          <w:sz w:val="26"/>
          <w:szCs w:val="26"/>
        </w:rPr>
        <w:t>__________________________________________________________________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подтверждающего личность, почтовый адрес - для физического лица;</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полное наименование, ИНН, КПП (для</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___________________________________________________________________________</w:t>
      </w:r>
      <w:r w:rsidR="009127C8">
        <w:rPr>
          <w:rFonts w:ascii="Times New Roman" w:hAnsi="Times New Roman" w:cs="Times New Roman"/>
          <w:sz w:val="26"/>
          <w:szCs w:val="26"/>
        </w:rPr>
        <w:t>__________________________________________________________________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lastRenderedPageBreak/>
        <w:t xml:space="preserve">     российского юридического лица), страна, дата и номер регистрации</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(для иностранного юридического лица),</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w:t>
      </w:r>
      <w:r w:rsidR="009127C8">
        <w:rPr>
          <w:rFonts w:ascii="Times New Roman" w:hAnsi="Times New Roman" w:cs="Times New Roman"/>
          <w:sz w:val="26"/>
          <w:szCs w:val="26"/>
        </w:rPr>
        <w:t>__________________________________________________________________</w:t>
      </w:r>
      <w:r w:rsidRPr="00BB4952">
        <w:rPr>
          <w:rFonts w:ascii="Times New Roman" w:hAnsi="Times New Roman" w:cs="Times New Roman"/>
          <w:sz w:val="26"/>
          <w:szCs w:val="26"/>
        </w:rPr>
        <w:t>,</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почтовый адрес - для юридического лица)</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на  основании  Правил  присвоения,  изменения  и   аннулирования   адресов,</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утвержденных постановлением Правительства Российской Федерации от 19 ноября</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2014 г.  N 1221,  отказано  в  присвоении (аннулировании) адреса следующему</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(нужное подчеркнуть)</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объекту адресации 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(вид и наименование объекта адресации, описание</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___________________________________________________________________________</w:t>
      </w:r>
      <w:r w:rsidR="009127C8">
        <w:rPr>
          <w:rFonts w:ascii="Times New Roman" w:hAnsi="Times New Roman" w:cs="Times New Roman"/>
          <w:sz w:val="26"/>
          <w:szCs w:val="26"/>
        </w:rPr>
        <w:t>___________________________________________________________________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местонахождения объекта адресации в случае обращения заявителя</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о присвоении объекту адресации адреса,</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___________________________________________________________________________</w:t>
      </w:r>
      <w:r w:rsidR="009127C8">
        <w:rPr>
          <w:rFonts w:ascii="Times New Roman" w:hAnsi="Times New Roman" w:cs="Times New Roman"/>
          <w:sz w:val="26"/>
          <w:szCs w:val="26"/>
        </w:rPr>
        <w:t>__________________________________________________________________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адрес объекта адресации в случае обращения заявителя</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об аннулировании его адреса)</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___________________________________________________________________________</w:t>
      </w:r>
      <w:r w:rsidR="009127C8">
        <w:rPr>
          <w:rFonts w:ascii="Times New Roman" w:hAnsi="Times New Roman" w:cs="Times New Roman"/>
          <w:sz w:val="26"/>
          <w:szCs w:val="26"/>
        </w:rPr>
        <w:t>__________________________________________________________________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в связи с _________________________________________________________________</w:t>
      </w:r>
      <w:r w:rsidR="009127C8">
        <w:rPr>
          <w:rFonts w:ascii="Times New Roman" w:hAnsi="Times New Roman" w:cs="Times New Roman"/>
          <w:sz w:val="26"/>
          <w:szCs w:val="26"/>
        </w:rPr>
        <w:t>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__________________________________________________________________________</w:t>
      </w:r>
      <w:r w:rsidR="009127C8">
        <w:rPr>
          <w:rFonts w:ascii="Times New Roman" w:hAnsi="Times New Roman" w:cs="Times New Roman"/>
          <w:sz w:val="26"/>
          <w:szCs w:val="26"/>
        </w:rPr>
        <w:t>___________________________________________________________________</w:t>
      </w:r>
      <w:r w:rsidRPr="00BB4952">
        <w:rPr>
          <w:rFonts w:ascii="Times New Roman" w:hAnsi="Times New Roman" w:cs="Times New Roman"/>
          <w:sz w:val="26"/>
          <w:szCs w:val="26"/>
        </w:rPr>
        <w:t>.</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(основание отказа)</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Уполномоченное    лицо    органа    местного   самоуправления</w:t>
      </w:r>
    </w:p>
    <w:p w:rsidR="00BB4952" w:rsidRPr="00BB4952" w:rsidRDefault="00BB4952" w:rsidP="00BB4952">
      <w:pPr>
        <w:pStyle w:val="ConsPlusNonformat"/>
        <w:jc w:val="both"/>
        <w:rPr>
          <w:rFonts w:ascii="Times New Roman" w:hAnsi="Times New Roman" w:cs="Times New Roman"/>
          <w:sz w:val="26"/>
          <w:szCs w:val="26"/>
        </w:rPr>
      </w:pP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___________________________________                         _______________</w:t>
      </w: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(должность, Ф.И.О.)                                    (подпись)</w:t>
      </w:r>
    </w:p>
    <w:p w:rsidR="00BB4952" w:rsidRPr="00BB4952" w:rsidRDefault="00BB4952" w:rsidP="00BB4952">
      <w:pPr>
        <w:pStyle w:val="ConsPlusNonformat"/>
        <w:jc w:val="both"/>
        <w:rPr>
          <w:rFonts w:ascii="Times New Roman" w:hAnsi="Times New Roman" w:cs="Times New Roman"/>
          <w:sz w:val="26"/>
          <w:szCs w:val="26"/>
        </w:rPr>
      </w:pPr>
    </w:p>
    <w:p w:rsidR="00BB4952" w:rsidRPr="00BB4952" w:rsidRDefault="00BB4952" w:rsidP="00BB4952">
      <w:pPr>
        <w:pStyle w:val="ConsPlusNonformat"/>
        <w:jc w:val="both"/>
        <w:rPr>
          <w:rFonts w:ascii="Times New Roman" w:hAnsi="Times New Roman" w:cs="Times New Roman"/>
          <w:sz w:val="26"/>
          <w:szCs w:val="26"/>
        </w:rPr>
      </w:pPr>
      <w:r w:rsidRPr="00BB4952">
        <w:rPr>
          <w:rFonts w:ascii="Times New Roman" w:hAnsi="Times New Roman" w:cs="Times New Roman"/>
          <w:sz w:val="26"/>
          <w:szCs w:val="26"/>
        </w:rPr>
        <w:t xml:space="preserve">                                                                       М.П.</w:t>
      </w:r>
    </w:p>
    <w:p w:rsidR="00BB4952" w:rsidRPr="00BB4952" w:rsidRDefault="00BB4952" w:rsidP="00BB4952">
      <w:pPr>
        <w:pStyle w:val="ConsPlusNonformat"/>
        <w:jc w:val="both"/>
        <w:rPr>
          <w:rFonts w:ascii="Times New Roman" w:hAnsi="Times New Roman" w:cs="Times New Roman"/>
          <w:sz w:val="26"/>
          <w:szCs w:val="26"/>
        </w:rPr>
      </w:pPr>
    </w:p>
    <w:p w:rsidR="00BB4952" w:rsidRPr="00BB4952" w:rsidRDefault="00BB4952" w:rsidP="00BB4952">
      <w:pPr>
        <w:pStyle w:val="ConsPlusNonformat"/>
        <w:jc w:val="both"/>
        <w:rPr>
          <w:rFonts w:ascii="Times New Roman" w:hAnsi="Times New Roman" w:cs="Times New Roman"/>
          <w:sz w:val="26"/>
          <w:szCs w:val="26"/>
        </w:rPr>
      </w:pPr>
    </w:p>
    <w:p w:rsidR="00BB4952" w:rsidRPr="00BB4952" w:rsidRDefault="00BB4952" w:rsidP="00BB4952">
      <w:pPr>
        <w:pStyle w:val="ConsPlusNonformat"/>
        <w:jc w:val="both"/>
        <w:rPr>
          <w:rFonts w:ascii="Times New Roman" w:hAnsi="Times New Roman" w:cs="Times New Roman"/>
          <w:sz w:val="26"/>
          <w:szCs w:val="26"/>
        </w:rPr>
      </w:pPr>
    </w:p>
    <w:p w:rsidR="00BB4952" w:rsidRPr="00BB4952" w:rsidRDefault="00BB4952" w:rsidP="00BB4952">
      <w:pPr>
        <w:pStyle w:val="ConsPlusNonformat"/>
        <w:ind w:firstLine="709"/>
        <w:jc w:val="both"/>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BB4952" w:rsidRPr="00BB4952" w:rsidRDefault="00BB4952" w:rsidP="00BB4952">
      <w:pPr>
        <w:pStyle w:val="ConsPlusNonformat"/>
        <w:ind w:firstLine="709"/>
        <w:rPr>
          <w:rFonts w:ascii="Times New Roman" w:hAnsi="Times New Roman" w:cs="Times New Roman"/>
          <w:sz w:val="26"/>
          <w:szCs w:val="26"/>
        </w:rPr>
      </w:pPr>
    </w:p>
    <w:p w:rsidR="00112093" w:rsidRPr="00BB4952" w:rsidRDefault="00112093">
      <w:pPr>
        <w:rPr>
          <w:rFonts w:ascii="Times New Roman" w:hAnsi="Times New Roman"/>
          <w:sz w:val="26"/>
          <w:szCs w:val="26"/>
        </w:rPr>
      </w:pPr>
    </w:p>
    <w:sectPr w:rsidR="00112093" w:rsidRPr="00BB4952" w:rsidSect="00CB128E">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2D2" w:rsidRDefault="009342D2" w:rsidP="00BB4952">
      <w:pPr>
        <w:spacing w:after="0" w:line="240" w:lineRule="auto"/>
      </w:pPr>
      <w:r>
        <w:separator/>
      </w:r>
    </w:p>
  </w:endnote>
  <w:endnote w:type="continuationSeparator" w:id="1">
    <w:p w:rsidR="009342D2" w:rsidRDefault="009342D2" w:rsidP="00BB4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2D2" w:rsidRDefault="009342D2" w:rsidP="00BB4952">
      <w:pPr>
        <w:spacing w:after="0" w:line="240" w:lineRule="auto"/>
      </w:pPr>
      <w:r>
        <w:separator/>
      </w:r>
    </w:p>
  </w:footnote>
  <w:footnote w:type="continuationSeparator" w:id="1">
    <w:p w:rsidR="009342D2" w:rsidRDefault="009342D2" w:rsidP="00BB4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C61591B"/>
    <w:multiLevelType w:val="multilevel"/>
    <w:tmpl w:val="6AB41782"/>
    <w:lvl w:ilvl="0">
      <w:start w:val="2"/>
      <w:numFmt w:val="decimal"/>
      <w:lvlText w:val="%1."/>
      <w:lvlJc w:val="left"/>
      <w:pPr>
        <w:ind w:left="720" w:hanging="720"/>
      </w:pPr>
      <w:rPr>
        <w:rFonts w:hint="default"/>
      </w:rPr>
    </w:lvl>
    <w:lvl w:ilvl="1">
      <w:start w:val="12"/>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04497"/>
    <w:multiLevelType w:val="multilevel"/>
    <w:tmpl w:val="16DEAF66"/>
    <w:lvl w:ilvl="0">
      <w:start w:val="2"/>
      <w:numFmt w:val="decimal"/>
      <w:lvlText w:val="%1."/>
      <w:lvlJc w:val="left"/>
      <w:pPr>
        <w:ind w:left="720" w:hanging="720"/>
      </w:pPr>
      <w:rPr>
        <w:rFonts w:hint="default"/>
      </w:rPr>
    </w:lvl>
    <w:lvl w:ilvl="1">
      <w:start w:val="1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8847DDB"/>
    <w:multiLevelType w:val="hybridMultilevel"/>
    <w:tmpl w:val="04C69C2C"/>
    <w:lvl w:ilvl="0" w:tplc="152E0B4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7F511287"/>
    <w:multiLevelType w:val="hybridMultilevel"/>
    <w:tmpl w:val="7946E04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5"/>
  </w:num>
  <w:num w:numId="2">
    <w:abstractNumId w:val="19"/>
  </w:num>
  <w:num w:numId="3">
    <w:abstractNumId w:val="22"/>
  </w:num>
  <w:num w:numId="4">
    <w:abstractNumId w:val="4"/>
  </w:num>
  <w:num w:numId="5">
    <w:abstractNumId w:val="5"/>
  </w:num>
  <w:num w:numId="6">
    <w:abstractNumId w:val="13"/>
  </w:num>
  <w:num w:numId="7">
    <w:abstractNumId w:val="23"/>
  </w:num>
  <w:num w:numId="8">
    <w:abstractNumId w:val="9"/>
  </w:num>
  <w:num w:numId="9">
    <w:abstractNumId w:val="17"/>
  </w:num>
  <w:num w:numId="10">
    <w:abstractNumId w:val="14"/>
  </w:num>
  <w:num w:numId="11">
    <w:abstractNumId w:val="16"/>
  </w:num>
  <w:num w:numId="12">
    <w:abstractNumId w:val="0"/>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21"/>
  </w:num>
  <w:num w:numId="17">
    <w:abstractNumId w:val="10"/>
  </w:num>
  <w:num w:numId="18">
    <w:abstractNumId w:val="18"/>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1"/>
  </w:num>
  <w:num w:numId="23">
    <w:abstractNumId w:val="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4952"/>
    <w:rsid w:val="00067870"/>
    <w:rsid w:val="00112093"/>
    <w:rsid w:val="001A6348"/>
    <w:rsid w:val="002D6253"/>
    <w:rsid w:val="003A412C"/>
    <w:rsid w:val="003C464D"/>
    <w:rsid w:val="00506BA0"/>
    <w:rsid w:val="007F463D"/>
    <w:rsid w:val="008E0A11"/>
    <w:rsid w:val="009127C8"/>
    <w:rsid w:val="009342D2"/>
    <w:rsid w:val="00AA058D"/>
    <w:rsid w:val="00B0410B"/>
    <w:rsid w:val="00BB4952"/>
    <w:rsid w:val="00CB128E"/>
    <w:rsid w:val="00D00F14"/>
    <w:rsid w:val="00DD2A51"/>
    <w:rsid w:val="00E8559C"/>
    <w:rsid w:val="00FF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1"/>
        <o:r id="V:Rule13" type="connector" idref="#_x0000_s1029"/>
        <o:r id="V:Rule14" type="connector" idref="#_x0000_s1036"/>
        <o:r id="V:Rule15" type="connector" idref="#_x0000_s1038"/>
        <o:r id="V:Rule16" type="connector" idref="#_x0000_s1041"/>
        <o:r id="V:Rule17" type="connector" idref="#_x0000_s1030"/>
        <o:r id="V:Rule18" type="connector" idref="#_x0000_s1027"/>
        <o:r id="V:Rule19" type="connector" idref="#_x0000_s1040"/>
        <o:r id="V:Rule20" type="connector" idref="#_x0000_s1033"/>
        <o:r id="V:Rule21" type="connector" idref="#_x0000_s1028"/>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52"/>
    <w:rPr>
      <w:rFonts w:ascii="Calibri" w:eastAsia="Calibri" w:hAnsi="Calibri"/>
      <w:sz w:val="22"/>
      <w:szCs w:val="22"/>
    </w:rPr>
  </w:style>
  <w:style w:type="paragraph" w:styleId="1">
    <w:name w:val="heading 1"/>
    <w:basedOn w:val="10"/>
    <w:next w:val="10"/>
    <w:link w:val="11"/>
    <w:qFormat/>
    <w:rsid w:val="00BB4952"/>
    <w:pPr>
      <w:keepNext/>
      <w:outlineLvl w:val="0"/>
    </w:pPr>
    <w:rPr>
      <w:sz w:val="32"/>
    </w:rPr>
  </w:style>
  <w:style w:type="paragraph" w:styleId="2">
    <w:name w:val="heading 2"/>
    <w:basedOn w:val="10"/>
    <w:next w:val="10"/>
    <w:link w:val="20"/>
    <w:qFormat/>
    <w:rsid w:val="00BB4952"/>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BB4952"/>
    <w:rPr>
      <w:rFonts w:eastAsia="Times New Roman"/>
      <w:sz w:val="32"/>
      <w:szCs w:val="20"/>
      <w:lang w:eastAsia="ru-RU"/>
    </w:rPr>
  </w:style>
  <w:style w:type="character" w:customStyle="1" w:styleId="20">
    <w:name w:val="Заголовок 2 Знак"/>
    <w:basedOn w:val="a0"/>
    <w:link w:val="2"/>
    <w:rsid w:val="00BB4952"/>
    <w:rPr>
      <w:rFonts w:eastAsia="Times New Roman"/>
      <w:b/>
      <w:szCs w:val="20"/>
      <w:lang w:eastAsia="ru-RU"/>
    </w:rPr>
  </w:style>
  <w:style w:type="paragraph" w:customStyle="1" w:styleId="10">
    <w:name w:val="Обычный1"/>
    <w:rsid w:val="00BB4952"/>
    <w:pPr>
      <w:spacing w:after="0" w:line="240" w:lineRule="auto"/>
    </w:pPr>
    <w:rPr>
      <w:rFonts w:eastAsia="Times New Roman"/>
      <w:sz w:val="20"/>
      <w:szCs w:val="20"/>
      <w:lang w:eastAsia="ru-RU"/>
    </w:rPr>
  </w:style>
  <w:style w:type="paragraph" w:styleId="a3">
    <w:name w:val="Balloon Text"/>
    <w:basedOn w:val="a"/>
    <w:link w:val="a4"/>
    <w:unhideWhenUsed/>
    <w:rsid w:val="00BB4952"/>
    <w:pPr>
      <w:spacing w:after="0" w:line="240" w:lineRule="auto"/>
    </w:pPr>
    <w:rPr>
      <w:rFonts w:ascii="Tahoma" w:hAnsi="Tahoma" w:cs="Tahoma"/>
      <w:sz w:val="16"/>
      <w:szCs w:val="16"/>
    </w:rPr>
  </w:style>
  <w:style w:type="character" w:customStyle="1" w:styleId="a4">
    <w:name w:val="Текст выноски Знак"/>
    <w:basedOn w:val="a0"/>
    <w:link w:val="a3"/>
    <w:rsid w:val="00BB4952"/>
    <w:rPr>
      <w:rFonts w:ascii="Tahoma" w:eastAsia="Calibri" w:hAnsi="Tahoma" w:cs="Tahoma"/>
      <w:sz w:val="16"/>
      <w:szCs w:val="16"/>
    </w:rPr>
  </w:style>
  <w:style w:type="character" w:customStyle="1" w:styleId="a5">
    <w:name w:val="Основной текст_"/>
    <w:basedOn w:val="a0"/>
    <w:link w:val="21"/>
    <w:uiPriority w:val="99"/>
    <w:rsid w:val="00BB4952"/>
    <w:rPr>
      <w:rFonts w:eastAsia="Times New Roman"/>
      <w:spacing w:val="-1"/>
      <w:sz w:val="26"/>
      <w:szCs w:val="26"/>
      <w:shd w:val="clear" w:color="auto" w:fill="FFFFFF"/>
    </w:rPr>
  </w:style>
  <w:style w:type="paragraph" w:customStyle="1" w:styleId="21">
    <w:name w:val="Основной текст2"/>
    <w:basedOn w:val="a"/>
    <w:link w:val="a5"/>
    <w:uiPriority w:val="99"/>
    <w:rsid w:val="00BB4952"/>
    <w:pPr>
      <w:widowControl w:val="0"/>
      <w:shd w:val="clear" w:color="auto" w:fill="FFFFFF"/>
      <w:spacing w:before="60" w:after="780" w:line="0" w:lineRule="atLeast"/>
      <w:ind w:hanging="680"/>
    </w:pPr>
    <w:rPr>
      <w:rFonts w:ascii="Times New Roman" w:eastAsia="Times New Roman" w:hAnsi="Times New Roman"/>
      <w:spacing w:val="-1"/>
      <w:sz w:val="26"/>
      <w:szCs w:val="26"/>
    </w:rPr>
  </w:style>
  <w:style w:type="character" w:customStyle="1" w:styleId="a6">
    <w:name w:val="Сноска_"/>
    <w:basedOn w:val="a0"/>
    <w:link w:val="a7"/>
    <w:uiPriority w:val="99"/>
    <w:rsid w:val="00BB4952"/>
    <w:rPr>
      <w:rFonts w:eastAsia="Times New Roman"/>
      <w:spacing w:val="-1"/>
      <w:sz w:val="26"/>
      <w:szCs w:val="26"/>
      <w:shd w:val="clear" w:color="auto" w:fill="FFFFFF"/>
    </w:rPr>
  </w:style>
  <w:style w:type="paragraph" w:customStyle="1" w:styleId="a7">
    <w:name w:val="Сноска"/>
    <w:basedOn w:val="a"/>
    <w:link w:val="a6"/>
    <w:uiPriority w:val="99"/>
    <w:rsid w:val="00BB4952"/>
    <w:pPr>
      <w:widowControl w:val="0"/>
      <w:shd w:val="clear" w:color="auto" w:fill="FFFFFF"/>
      <w:spacing w:after="0" w:line="317" w:lineRule="exact"/>
      <w:ind w:firstLine="700"/>
      <w:jc w:val="both"/>
    </w:pPr>
    <w:rPr>
      <w:rFonts w:ascii="Times New Roman" w:eastAsia="Times New Roman" w:hAnsi="Times New Roman"/>
      <w:spacing w:val="-1"/>
      <w:sz w:val="26"/>
      <w:szCs w:val="26"/>
    </w:rPr>
  </w:style>
  <w:style w:type="character" w:styleId="a8">
    <w:name w:val="Hyperlink"/>
    <w:basedOn w:val="a0"/>
    <w:unhideWhenUsed/>
    <w:rsid w:val="00BB4952"/>
    <w:rPr>
      <w:color w:val="0000FF"/>
      <w:u w:val="single"/>
    </w:rPr>
  </w:style>
  <w:style w:type="paragraph" w:customStyle="1" w:styleId="a9">
    <w:name w:val="Обычный.Название подразделения"/>
    <w:rsid w:val="00BB4952"/>
    <w:pPr>
      <w:spacing w:after="0" w:line="240" w:lineRule="auto"/>
    </w:pPr>
    <w:rPr>
      <w:rFonts w:ascii="SchoolBook" w:eastAsia="Times New Roman" w:hAnsi="SchoolBook"/>
      <w:szCs w:val="20"/>
      <w:lang w:eastAsia="ru-RU"/>
    </w:rPr>
  </w:style>
  <w:style w:type="paragraph" w:styleId="aa">
    <w:name w:val="Body Text"/>
    <w:basedOn w:val="a"/>
    <w:link w:val="ab"/>
    <w:rsid w:val="00BB4952"/>
    <w:pPr>
      <w:spacing w:after="0" w:line="240" w:lineRule="auto"/>
      <w:jc w:val="center"/>
    </w:pPr>
    <w:rPr>
      <w:rFonts w:ascii="Times New Roman" w:eastAsia="Times New Roman" w:hAnsi="Times New Roman"/>
      <w:sz w:val="28"/>
      <w:szCs w:val="20"/>
      <w:lang w:eastAsia="ru-RU"/>
    </w:rPr>
  </w:style>
  <w:style w:type="character" w:customStyle="1" w:styleId="ab">
    <w:name w:val="Основной текст Знак"/>
    <w:basedOn w:val="a0"/>
    <w:link w:val="aa"/>
    <w:rsid w:val="00BB4952"/>
    <w:rPr>
      <w:rFonts w:eastAsia="Times New Roman"/>
      <w:szCs w:val="20"/>
      <w:lang w:eastAsia="ru-RU"/>
    </w:rPr>
  </w:style>
  <w:style w:type="paragraph" w:styleId="ac">
    <w:name w:val="footnote text"/>
    <w:basedOn w:val="a"/>
    <w:link w:val="ad"/>
    <w:rsid w:val="00BB4952"/>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rsid w:val="00BB4952"/>
    <w:rPr>
      <w:rFonts w:eastAsia="Times New Roman"/>
      <w:sz w:val="20"/>
      <w:szCs w:val="20"/>
      <w:lang w:eastAsia="ru-RU"/>
    </w:rPr>
  </w:style>
  <w:style w:type="paragraph" w:customStyle="1" w:styleId="ConsPlusNormal">
    <w:name w:val="ConsPlusNormal"/>
    <w:link w:val="ConsPlusNormal0"/>
    <w:rsid w:val="00BB49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BB4952"/>
    <w:rPr>
      <w:rFonts w:ascii="Arial" w:eastAsia="Calibri" w:hAnsi="Arial" w:cs="Arial"/>
      <w:sz w:val="20"/>
      <w:szCs w:val="20"/>
    </w:rPr>
  </w:style>
  <w:style w:type="paragraph" w:styleId="ae">
    <w:name w:val="List Paragraph"/>
    <w:basedOn w:val="a"/>
    <w:uiPriority w:val="34"/>
    <w:qFormat/>
    <w:rsid w:val="00BB4952"/>
    <w:pPr>
      <w:ind w:left="720"/>
      <w:contextualSpacing/>
    </w:pPr>
  </w:style>
  <w:style w:type="paragraph" w:customStyle="1" w:styleId="ConsPlusNonformat">
    <w:name w:val="ConsPlusNonformat"/>
    <w:uiPriority w:val="99"/>
    <w:rsid w:val="00BB49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footnote reference"/>
    <w:rsid w:val="00BB4952"/>
    <w:rPr>
      <w:vertAlign w:val="superscript"/>
    </w:rPr>
  </w:style>
  <w:style w:type="paragraph" w:customStyle="1" w:styleId="ConsPlusTitle">
    <w:name w:val="ConsPlusTitle"/>
    <w:rsid w:val="00BB49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endnote reference"/>
    <w:basedOn w:val="a0"/>
    <w:unhideWhenUsed/>
    <w:rsid w:val="00BB4952"/>
    <w:rPr>
      <w:vertAlign w:val="superscript"/>
    </w:rPr>
  </w:style>
  <w:style w:type="paragraph" w:styleId="af1">
    <w:name w:val="footer"/>
    <w:basedOn w:val="a"/>
    <w:link w:val="af2"/>
    <w:rsid w:val="00BB495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rsid w:val="00BB4952"/>
    <w:rPr>
      <w:rFonts w:eastAsia="Times New Roman"/>
      <w:sz w:val="24"/>
      <w:szCs w:val="24"/>
      <w:lang w:eastAsia="ru-RU"/>
    </w:rPr>
  </w:style>
  <w:style w:type="character" w:styleId="af3">
    <w:name w:val="page number"/>
    <w:basedOn w:val="a0"/>
    <w:rsid w:val="00BB4952"/>
  </w:style>
  <w:style w:type="paragraph" w:styleId="af4">
    <w:name w:val="header"/>
    <w:basedOn w:val="a"/>
    <w:link w:val="af5"/>
    <w:uiPriority w:val="99"/>
    <w:rsid w:val="00BB4952"/>
    <w:pPr>
      <w:widowControl w:val="0"/>
      <w:suppressAutoHyphens/>
      <w:spacing w:after="0" w:line="240" w:lineRule="auto"/>
    </w:pPr>
    <w:rPr>
      <w:rFonts w:ascii="Times New Roman" w:eastAsia="Lucida Sans Unicode" w:hAnsi="Times New Roman"/>
      <w:sz w:val="24"/>
      <w:szCs w:val="24"/>
      <w:lang w:eastAsia="ar-SA"/>
    </w:rPr>
  </w:style>
  <w:style w:type="character" w:customStyle="1" w:styleId="af5">
    <w:name w:val="Верхний колонтитул Знак"/>
    <w:basedOn w:val="a0"/>
    <w:link w:val="af4"/>
    <w:uiPriority w:val="99"/>
    <w:rsid w:val="00BB4952"/>
    <w:rPr>
      <w:rFonts w:eastAsia="Lucida Sans Unicode"/>
      <w:sz w:val="24"/>
      <w:szCs w:val="24"/>
      <w:lang w:eastAsia="ar-SA"/>
    </w:rPr>
  </w:style>
  <w:style w:type="paragraph" w:styleId="af6">
    <w:name w:val="Normal (Web)"/>
    <w:basedOn w:val="a"/>
    <w:uiPriority w:val="99"/>
    <w:unhideWhenUsed/>
    <w:rsid w:val="00BB49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BB4952"/>
    <w:pPr>
      <w:autoSpaceDE w:val="0"/>
      <w:autoSpaceDN w:val="0"/>
      <w:adjustRightInd w:val="0"/>
      <w:spacing w:after="0" w:line="240" w:lineRule="auto"/>
    </w:pPr>
    <w:rPr>
      <w:rFonts w:ascii="Arial" w:eastAsia="Times New Roman" w:hAnsi="Arial" w:cs="Arial"/>
      <w:sz w:val="20"/>
      <w:szCs w:val="20"/>
      <w:lang w:eastAsia="ru-RU"/>
    </w:rPr>
  </w:style>
  <w:style w:type="character" w:styleId="af7">
    <w:name w:val="annotation reference"/>
    <w:rsid w:val="00BB4952"/>
    <w:rPr>
      <w:sz w:val="16"/>
      <w:szCs w:val="16"/>
    </w:rPr>
  </w:style>
  <w:style w:type="paragraph" w:styleId="af8">
    <w:name w:val="annotation text"/>
    <w:basedOn w:val="a"/>
    <w:link w:val="af9"/>
    <w:rsid w:val="00BB4952"/>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rsid w:val="00BB4952"/>
    <w:rPr>
      <w:rFonts w:eastAsia="Times New Roman"/>
      <w:sz w:val="20"/>
      <w:szCs w:val="20"/>
      <w:lang w:eastAsia="ru-RU"/>
    </w:rPr>
  </w:style>
  <w:style w:type="paragraph" w:styleId="afa">
    <w:name w:val="annotation subject"/>
    <w:basedOn w:val="af8"/>
    <w:next w:val="af8"/>
    <w:link w:val="afb"/>
    <w:rsid w:val="00BB4952"/>
    <w:rPr>
      <w:b/>
      <w:bCs/>
    </w:rPr>
  </w:style>
  <w:style w:type="character" w:customStyle="1" w:styleId="afb">
    <w:name w:val="Тема примечания Знак"/>
    <w:basedOn w:val="af9"/>
    <w:link w:val="afa"/>
    <w:rsid w:val="00BB4952"/>
    <w:rPr>
      <w:b/>
      <w:bCs/>
    </w:rPr>
  </w:style>
  <w:style w:type="paragraph" w:styleId="afc">
    <w:name w:val="endnote text"/>
    <w:basedOn w:val="a"/>
    <w:link w:val="afd"/>
    <w:rsid w:val="00BB4952"/>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0"/>
    <w:link w:val="afc"/>
    <w:rsid w:val="00BB4952"/>
    <w:rPr>
      <w:rFonts w:eastAsia="Times New Roman"/>
      <w:sz w:val="20"/>
      <w:szCs w:val="20"/>
      <w:lang w:eastAsia="ru-RU"/>
    </w:rPr>
  </w:style>
  <w:style w:type="paragraph" w:styleId="afe">
    <w:name w:val="No Spacing"/>
    <w:uiPriority w:val="99"/>
    <w:qFormat/>
    <w:rsid w:val="00BB4952"/>
    <w:pPr>
      <w:spacing w:after="0" w:line="240" w:lineRule="auto"/>
    </w:pPr>
    <w:rPr>
      <w:rFonts w:ascii="Calibri" w:eastAsia="Calibri" w:hAnsi="Calibri"/>
      <w:sz w:val="22"/>
      <w:szCs w:val="22"/>
    </w:rPr>
  </w:style>
  <w:style w:type="character" w:customStyle="1" w:styleId="12">
    <w:name w:val="1Орган_ПР Знак"/>
    <w:basedOn w:val="a0"/>
    <w:link w:val="13"/>
    <w:locked/>
    <w:rsid w:val="00CB128E"/>
    <w:rPr>
      <w:rFonts w:ascii="Arial" w:hAnsi="Arial" w:cs="Arial"/>
      <w:caps/>
      <w:sz w:val="26"/>
      <w:lang w:eastAsia="ar-SA"/>
    </w:rPr>
  </w:style>
  <w:style w:type="paragraph" w:customStyle="1" w:styleId="13">
    <w:name w:val="1Орган_ПР"/>
    <w:basedOn w:val="a"/>
    <w:link w:val="12"/>
    <w:rsid w:val="00CB128E"/>
    <w:pPr>
      <w:snapToGrid w:val="0"/>
      <w:spacing w:after="0" w:line="240" w:lineRule="auto"/>
      <w:jc w:val="center"/>
    </w:pPr>
    <w:rPr>
      <w:rFonts w:ascii="Arial" w:eastAsiaTheme="minorHAnsi" w:hAnsi="Arial" w:cs="Arial"/>
      <w:caps/>
      <w:sz w:val="26"/>
      <w:szCs w:val="28"/>
      <w:lang w:eastAsia="ar-SA"/>
    </w:rPr>
  </w:style>
  <w:style w:type="character" w:customStyle="1" w:styleId="22">
    <w:name w:val="2Название Знак"/>
    <w:basedOn w:val="a0"/>
    <w:link w:val="23"/>
    <w:locked/>
    <w:rsid w:val="00CB128E"/>
    <w:rPr>
      <w:rFonts w:ascii="Arial" w:hAnsi="Arial" w:cs="Arial"/>
      <w:sz w:val="26"/>
      <w:lang w:eastAsia="ar-SA"/>
    </w:rPr>
  </w:style>
  <w:style w:type="paragraph" w:customStyle="1" w:styleId="23">
    <w:name w:val="2Название"/>
    <w:basedOn w:val="a"/>
    <w:link w:val="22"/>
    <w:rsid w:val="00CB128E"/>
    <w:pPr>
      <w:spacing w:after="0" w:line="240" w:lineRule="auto"/>
      <w:ind w:right="4536"/>
      <w:jc w:val="both"/>
    </w:pPr>
    <w:rPr>
      <w:rFonts w:ascii="Arial" w:eastAsiaTheme="minorHAnsi" w:hAnsi="Arial" w:cs="Arial"/>
      <w:sz w:val="26"/>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06B156A525A6B2D3A259254347FEF9CC4B8FCB083331AAA114A89020BC66F5FEBA27AjEBDN" TargetMode="External"/><Relationship Id="rId3" Type="http://schemas.openxmlformats.org/officeDocument/2006/relationships/settings" Target="settings.xml"/><Relationship Id="rId7" Type="http://schemas.openxmlformats.org/officeDocument/2006/relationships/hyperlink" Target="consultantplus://offline/ref=57C06B156A525A6B2D3A259254347FEF9CC4B8FCB083331AAA114A89020BC66F5FEBA27AED413014j0B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44</Pages>
  <Words>10614</Words>
  <Characters>60504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Сюда!</dc:creator>
  <cp:lastModifiedBy>Новопокровка</cp:lastModifiedBy>
  <cp:revision>6</cp:revision>
  <dcterms:created xsi:type="dcterms:W3CDTF">2016-03-23T15:43:00Z</dcterms:created>
  <dcterms:modified xsi:type="dcterms:W3CDTF">2016-03-31T07:50:00Z</dcterms:modified>
</cp:coreProperties>
</file>