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1" w:rsidRPr="00562DC1" w:rsidRDefault="0058009D" w:rsidP="00F9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5E7" w:rsidRPr="00562DC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25E7" w:rsidRPr="00562DC1" w:rsidRDefault="00F925E7" w:rsidP="00F9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C1">
        <w:rPr>
          <w:rFonts w:ascii="Times New Roman" w:hAnsi="Times New Roman" w:cs="Times New Roman"/>
          <w:b/>
          <w:sz w:val="24"/>
          <w:szCs w:val="24"/>
        </w:rPr>
        <w:t xml:space="preserve"> НОВОПОКРОВСКОГО СЕЛЬСКОГО ПОСЕЛЕНИЯ</w:t>
      </w:r>
    </w:p>
    <w:p w:rsidR="00F925E7" w:rsidRPr="00562DC1" w:rsidRDefault="00F925E7" w:rsidP="00F9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C1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</w:p>
    <w:p w:rsidR="00F925E7" w:rsidRPr="00562DC1" w:rsidRDefault="00F925E7" w:rsidP="00F92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C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5E7" w:rsidRPr="00562DC1" w:rsidRDefault="00F925E7" w:rsidP="00562DC1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 xml:space="preserve">07 июля 2017 года.                    </w:t>
      </w:r>
      <w:r w:rsidR="00562D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2DC1">
        <w:rPr>
          <w:rFonts w:ascii="Times New Roman" w:hAnsi="Times New Roman" w:cs="Times New Roman"/>
          <w:sz w:val="24"/>
          <w:szCs w:val="24"/>
        </w:rPr>
        <w:t xml:space="preserve"> </w:t>
      </w:r>
      <w:r w:rsidRPr="00562DC1">
        <w:rPr>
          <w:rFonts w:ascii="Times New Roman" w:hAnsi="Times New Roman" w:cs="Times New Roman"/>
          <w:b/>
          <w:sz w:val="24"/>
          <w:szCs w:val="24"/>
        </w:rPr>
        <w:t>№35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DC1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562D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62DC1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562DC1" w:rsidRDefault="00562DC1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 xml:space="preserve">О внесении   изменений  и    дополнений   </w:t>
      </w:r>
      <w:proofErr w:type="gramStart"/>
      <w:r w:rsidRPr="00562D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постановление администрации Новопокровского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сельского поселения от 10 мая 2016 года № 33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по предоставлению    муниципальной     услуги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 xml:space="preserve">«Предоставление порубочного билета   и    (или) </w:t>
      </w:r>
    </w:p>
    <w:p w:rsidR="00F925E7" w:rsidRPr="00562DC1" w:rsidRDefault="00F925E7" w:rsidP="00F925E7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разрешения на пересадку деревьев и кустарников</w:t>
      </w:r>
    </w:p>
    <w:p w:rsidR="00F925E7" w:rsidRPr="00562DC1" w:rsidRDefault="00F925E7" w:rsidP="00F925E7">
      <w:pPr>
        <w:rPr>
          <w:rFonts w:ascii="Times New Roman" w:hAnsi="Times New Roman" w:cs="Times New Roman"/>
          <w:sz w:val="24"/>
          <w:szCs w:val="24"/>
        </w:rPr>
      </w:pPr>
    </w:p>
    <w:p w:rsidR="00F925E7" w:rsidRPr="00562DC1" w:rsidRDefault="00F925E7" w:rsidP="00F925E7">
      <w:pPr>
        <w:suppressAutoHyphens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562DC1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постановление администрации Новопокровского сельского поселения от 10 мая 2016 года № 33 « Об утверждении административного регламента по предоставлению муниципальной услуги « Предоставление порубочного билета и (или) разрешения на пересадку деревьев и кустарников»:    </w:t>
      </w:r>
      <w:proofErr w:type="gramStart"/>
      <w:r w:rsidRPr="00562DC1">
        <w:rPr>
          <w:rFonts w:ascii="Times New Roman" w:hAnsi="Times New Roman" w:cs="Times New Roman"/>
          <w:sz w:val="24"/>
          <w:szCs w:val="24"/>
          <w:lang w:eastAsia="ar-SA"/>
        </w:rPr>
        <w:t xml:space="preserve">Рассмотрев требование прокуратуры Новохоперского района от 28.06.2017г. № 2-7-2017/901, 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</w:t>
      </w:r>
      <w:r w:rsidRPr="00562DC1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Уставом Новопокровского сельского поселения Новохоперского муниципального </w:t>
      </w:r>
      <w:r w:rsidRPr="00562DC1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района Воронежской области, постановлениями администрации Новопокровского сельского поселения № 11 от 12.05.2015</w:t>
      </w:r>
      <w:proofErr w:type="gramEnd"/>
      <w:r w:rsidRPr="00562DC1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г. «О порядке разработки и утверждения административных регламентов предоставления муниципальных услуг»,  администрация Новопокровского сельского поселения </w:t>
      </w:r>
    </w:p>
    <w:p w:rsidR="00F925E7" w:rsidRPr="00562DC1" w:rsidRDefault="00F925E7" w:rsidP="00F925E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62DC1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ar-SA"/>
        </w:rPr>
        <w:t>постановляет: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 xml:space="preserve"> </w:t>
      </w:r>
      <w:r w:rsidR="00562DC1">
        <w:rPr>
          <w:rFonts w:ascii="Times New Roman" w:hAnsi="Times New Roman" w:cs="Times New Roman"/>
          <w:sz w:val="24"/>
          <w:szCs w:val="24"/>
        </w:rPr>
        <w:t>1.</w:t>
      </w:r>
      <w:r w:rsidRPr="00562DC1">
        <w:rPr>
          <w:rFonts w:ascii="Times New Roman" w:hAnsi="Times New Roman" w:cs="Times New Roman"/>
          <w:sz w:val="24"/>
          <w:szCs w:val="24"/>
        </w:rPr>
        <w:t>п.2.8.Исчерпывающий перечень оснований для отказа в предоставлении муниципальной услуги, читать в следующей редакции: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-отсутствие оснований для рубки или проведения иных работ, связанных с повреждение или уничтожением зеленых насаждений, предусмотренных действующим законодательством;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-несоответствие документов ли сведений в них содержащихся фактическим обстоятельствам;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-возможность сохранения или пересадки насаждений, выявленная при их обследовании;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-несоответствие обрезки, пересадки сезонных работ, видовым биологическим особенностям насаждений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-заявление затрагивает вопросы, которые не входят в компетенцию органа местного самоуправления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-не подтверждение платежа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lastRenderedPageBreak/>
        <w:t>2.Настоящее постановление подлежит обнародованию.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62D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2D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DC1" w:rsidRDefault="00562DC1" w:rsidP="00F925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5E7" w:rsidRPr="00562DC1" w:rsidRDefault="00F925E7" w:rsidP="00F9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C1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     В.И.Шишкин</w:t>
      </w:r>
    </w:p>
    <w:p w:rsidR="00AB6AA2" w:rsidRDefault="00AB6AA2" w:rsidP="00F925E7">
      <w:pPr>
        <w:spacing w:after="0"/>
      </w:pPr>
    </w:p>
    <w:sectPr w:rsidR="00AB6AA2" w:rsidSect="00A9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5E7"/>
    <w:rsid w:val="00560256"/>
    <w:rsid w:val="00562DC1"/>
    <w:rsid w:val="0058009D"/>
    <w:rsid w:val="00A91570"/>
    <w:rsid w:val="00AB6AA2"/>
    <w:rsid w:val="00F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dcterms:created xsi:type="dcterms:W3CDTF">2017-07-12T04:41:00Z</dcterms:created>
  <dcterms:modified xsi:type="dcterms:W3CDTF">2019-10-17T05:28:00Z</dcterms:modified>
</cp:coreProperties>
</file>