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B8" w:rsidRDefault="00B477B8" w:rsidP="00B47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B477B8" w:rsidRDefault="00B477B8" w:rsidP="00B47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AD09FC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21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3</w:t>
      </w:r>
      <w:r w:rsidR="00AD09F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09FC">
        <w:rPr>
          <w:rFonts w:ascii="Times New Roman" w:eastAsia="Times New Roman" w:hAnsi="Times New Roman" w:cs="Times New Roman"/>
          <w:sz w:val="24"/>
          <w:szCs w:val="24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D09F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AD09FC" w:rsidRDefault="00AD09FC" w:rsidP="00AD09FC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«Подготовка, утверждение и выдача </w:t>
      </w:r>
    </w:p>
    <w:p w:rsidR="00AD09FC" w:rsidRDefault="00AD09FC" w:rsidP="00AD09FC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градостроительных планов земельных участков, </w:t>
      </w:r>
    </w:p>
    <w:p w:rsidR="00B477B8" w:rsidRDefault="00AD09FC" w:rsidP="00AD09FC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поселения»    </w:t>
      </w:r>
    </w:p>
    <w:p w:rsidR="00B477B8" w:rsidRDefault="00B477B8" w:rsidP="00B47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B477B8" w:rsidRDefault="00B477B8" w:rsidP="00B477B8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B477B8" w:rsidRDefault="00B477B8" w:rsidP="00B477B8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B477B8" w:rsidRDefault="00B477B8" w:rsidP="00B477B8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AD09FC">
        <w:rPr>
          <w:rFonts w:ascii="Times New Roman" w:hAnsi="Times New Roman" w:cs="Times New Roman"/>
          <w:sz w:val="24"/>
          <w:szCs w:val="24"/>
        </w:rPr>
        <w:t>1 от 01.09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09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AD09FC">
        <w:rPr>
          <w:rFonts w:ascii="Times New Roman" w:hAnsi="Times New Roman" w:cs="Times New Roman"/>
          <w:sz w:val="24"/>
          <w:szCs w:val="24"/>
        </w:rPr>
        <w:t xml:space="preserve">«Подготовка, утверждение и выдача градостроительных планов земельных участков, расположенных на территории поселения»   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6C5897" w:rsidRPr="006C5897" w:rsidRDefault="006C5897" w:rsidP="006C5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9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3676E">
        <w:rPr>
          <w:rFonts w:ascii="Times New Roman" w:hAnsi="Times New Roman" w:cs="Times New Roman"/>
          <w:sz w:val="24"/>
          <w:szCs w:val="24"/>
        </w:rPr>
        <w:t>2.</w:t>
      </w:r>
      <w:r w:rsidRPr="006C5897">
        <w:rPr>
          <w:rFonts w:ascii="Times New Roman" w:hAnsi="Times New Roman" w:cs="Times New Roman"/>
          <w:sz w:val="24"/>
          <w:szCs w:val="24"/>
        </w:rPr>
        <w:t>12</w:t>
      </w:r>
      <w:r w:rsidR="0053676E">
        <w:rPr>
          <w:rFonts w:ascii="Times New Roman" w:hAnsi="Times New Roman" w:cs="Times New Roman"/>
          <w:sz w:val="24"/>
          <w:szCs w:val="24"/>
        </w:rPr>
        <w:t>.</w:t>
      </w:r>
      <w:r w:rsidRPr="006C5897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B477B8" w:rsidRPr="006C5897" w:rsidRDefault="006C5897" w:rsidP="006C5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6E">
        <w:rPr>
          <w:rFonts w:ascii="Times New Roman" w:hAnsi="Times New Roman" w:cs="Times New Roman"/>
          <w:sz w:val="24"/>
          <w:szCs w:val="24"/>
        </w:rPr>
        <w:t>2.</w:t>
      </w:r>
      <w:r w:rsidRPr="006C5897">
        <w:rPr>
          <w:rFonts w:ascii="Times New Roman" w:hAnsi="Times New Roman" w:cs="Times New Roman"/>
          <w:sz w:val="24"/>
          <w:szCs w:val="24"/>
        </w:rPr>
        <w:t xml:space="preserve">12.6. </w:t>
      </w:r>
      <w:r w:rsidR="00B477B8" w:rsidRPr="006C5897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B477B8" w:rsidRDefault="00B477B8" w:rsidP="00B477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</w:t>
      </w:r>
      <w:r>
        <w:rPr>
          <w:rFonts w:ascii="Times New Roman" w:hAnsi="Times New Roman" w:cs="Times New Roman"/>
          <w:sz w:val="24"/>
          <w:szCs w:val="24"/>
        </w:rPr>
        <w:lastRenderedPageBreak/>
        <w:t>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B477B8" w:rsidRDefault="00B477B8" w:rsidP="00B477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B8" w:rsidRDefault="00B477B8" w:rsidP="00B477B8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7B8" w:rsidRDefault="00B477B8" w:rsidP="00B477B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B477B8" w:rsidRDefault="00B477B8" w:rsidP="00B477B8">
      <w:pPr>
        <w:rPr>
          <w:sz w:val="24"/>
          <w:szCs w:val="24"/>
        </w:rPr>
      </w:pPr>
    </w:p>
    <w:p w:rsidR="009C6816" w:rsidRDefault="009C6816"/>
    <w:sectPr w:rsidR="009C6816" w:rsidSect="0041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7B8"/>
    <w:rsid w:val="00326665"/>
    <w:rsid w:val="00410AB8"/>
    <w:rsid w:val="0053676E"/>
    <w:rsid w:val="006C5897"/>
    <w:rsid w:val="009C6816"/>
    <w:rsid w:val="00A13A45"/>
    <w:rsid w:val="00AD09FC"/>
    <w:rsid w:val="00B4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7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B477B8"/>
    <w:pPr>
      <w:ind w:left="720"/>
      <w:contextualSpacing/>
    </w:pPr>
  </w:style>
  <w:style w:type="paragraph" w:customStyle="1" w:styleId="western">
    <w:name w:val="western"/>
    <w:basedOn w:val="a"/>
    <w:semiHidden/>
    <w:rsid w:val="00B477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dcterms:created xsi:type="dcterms:W3CDTF">2016-04-20T07:00:00Z</dcterms:created>
  <dcterms:modified xsi:type="dcterms:W3CDTF">2016-04-25T12:21:00Z</dcterms:modified>
</cp:coreProperties>
</file>