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94" w:rsidRPr="008D1CF1" w:rsidRDefault="007A4094" w:rsidP="007A4094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1CF1"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</w:p>
    <w:p w:rsidR="007A4094" w:rsidRPr="008D1CF1" w:rsidRDefault="007A4094" w:rsidP="007A4094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1CF1">
        <w:rPr>
          <w:rFonts w:ascii="Times New Roman" w:hAnsi="Times New Roman" w:cs="Times New Roman"/>
          <w:sz w:val="24"/>
          <w:szCs w:val="24"/>
        </w:rPr>
        <w:t>НОВОПОКРОВСКОГО СЕЛЬСКОГО ПОСЕЛЕНИЯ</w:t>
      </w:r>
    </w:p>
    <w:p w:rsidR="007A4094" w:rsidRPr="008D1CF1" w:rsidRDefault="007A4094" w:rsidP="007A40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CF1">
        <w:rPr>
          <w:rFonts w:ascii="Times New Roman" w:hAnsi="Times New Roman" w:cs="Times New Roman"/>
          <w:sz w:val="24"/>
          <w:szCs w:val="24"/>
        </w:rPr>
        <w:t>НОВОХОПЕРСКОГО МУНИЦИПАЛЬНОГО РАЙОНА</w:t>
      </w:r>
    </w:p>
    <w:p w:rsidR="007A4094" w:rsidRPr="008D1CF1" w:rsidRDefault="007A4094" w:rsidP="007A40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CF1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7A4094" w:rsidRDefault="007A4094" w:rsidP="007A409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A4094" w:rsidRPr="008D1CF1" w:rsidRDefault="007A4094" w:rsidP="007A409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1CF1">
        <w:rPr>
          <w:rFonts w:ascii="Times New Roman" w:hAnsi="Times New Roman" w:cs="Times New Roman"/>
          <w:sz w:val="24"/>
          <w:szCs w:val="24"/>
        </w:rPr>
        <w:t>Р Е Ш Е Н И Е</w:t>
      </w:r>
    </w:p>
    <w:p w:rsidR="007A4094" w:rsidRPr="008D1CF1" w:rsidRDefault="009D05BE" w:rsidP="007A4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</w:t>
      </w:r>
      <w:r w:rsidR="007A4094" w:rsidRPr="008D1CF1">
        <w:rPr>
          <w:rFonts w:ascii="Times New Roman" w:hAnsi="Times New Roman" w:cs="Times New Roman"/>
          <w:sz w:val="24"/>
          <w:szCs w:val="24"/>
        </w:rPr>
        <w:t xml:space="preserve">1»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7A4094" w:rsidRPr="008D1CF1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7A4094" w:rsidRPr="008D1CF1">
        <w:rPr>
          <w:rFonts w:ascii="Times New Roman" w:hAnsi="Times New Roman" w:cs="Times New Roman"/>
          <w:sz w:val="24"/>
          <w:szCs w:val="24"/>
        </w:rPr>
        <w:t xml:space="preserve"> года                                     </w:t>
      </w:r>
      <w:r w:rsidR="007A4094">
        <w:rPr>
          <w:rFonts w:ascii="Times New Roman" w:hAnsi="Times New Roman" w:cs="Times New Roman"/>
          <w:sz w:val="24"/>
          <w:szCs w:val="24"/>
        </w:rPr>
        <w:t xml:space="preserve">  </w:t>
      </w:r>
      <w:r w:rsidR="007A4094" w:rsidRPr="008D1CF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169</w:t>
      </w:r>
      <w:r w:rsidR="007A4094" w:rsidRPr="008D1CF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4094" w:rsidRPr="008D1CF1" w:rsidRDefault="007A4094" w:rsidP="007A40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CF1">
        <w:rPr>
          <w:rFonts w:ascii="Times New Roman" w:hAnsi="Times New Roman" w:cs="Times New Roman"/>
          <w:sz w:val="24"/>
          <w:szCs w:val="24"/>
        </w:rPr>
        <w:t>п. Новопокровский</w:t>
      </w:r>
    </w:p>
    <w:p w:rsidR="007A4094" w:rsidRPr="008D1CF1" w:rsidRDefault="007A4094" w:rsidP="007A409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9"/>
      </w:tblGrid>
      <w:tr w:rsidR="007A4094" w:rsidRPr="00C52AEA" w:rsidTr="00C52AEA">
        <w:trPr>
          <w:trHeight w:val="427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4094" w:rsidRPr="00C52AEA" w:rsidRDefault="00B35BDD" w:rsidP="009D05BE">
            <w:pPr>
              <w:pStyle w:val="ConsPlusTitle"/>
              <w:widowControl/>
              <w:rPr>
                <w:b w:val="0"/>
              </w:rPr>
            </w:pPr>
            <w:r w:rsidRPr="00C52AEA">
              <w:rPr>
                <w:b w:val="0"/>
              </w:rPr>
              <w:t>О внесении изменений в решение Совета народных депутатов Новопокровского сельского поселения от 16 мая 2014 года № 31/1 «Об установлении границ  территориального общественного самоуправления»</w:t>
            </w:r>
          </w:p>
        </w:tc>
      </w:tr>
    </w:tbl>
    <w:p w:rsidR="007A4094" w:rsidRPr="008D1CF1" w:rsidRDefault="007A4094" w:rsidP="007A4094">
      <w:pPr>
        <w:pStyle w:val="ConsPlusTitle"/>
        <w:widowControl/>
        <w:jc w:val="both"/>
        <w:rPr>
          <w:b w:val="0"/>
        </w:rPr>
      </w:pPr>
    </w:p>
    <w:p w:rsidR="007A4094" w:rsidRPr="008D1CF1" w:rsidRDefault="007A4094" w:rsidP="00A906EA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1CF1">
        <w:rPr>
          <w:rFonts w:ascii="Times New Roman" w:hAnsi="Times New Roman" w:cs="Times New Roman"/>
          <w:sz w:val="24"/>
          <w:szCs w:val="24"/>
        </w:rPr>
        <w:t xml:space="preserve">На основании заявления инициативной группы граждан о рассмотрении предложения по границам территории </w:t>
      </w:r>
      <w:r w:rsidR="00A74798">
        <w:rPr>
          <w:rFonts w:ascii="Times New Roman" w:hAnsi="Times New Roman" w:cs="Times New Roman"/>
          <w:sz w:val="24"/>
          <w:szCs w:val="24"/>
        </w:rPr>
        <w:t>Т</w:t>
      </w:r>
      <w:r w:rsidRPr="008D1CF1">
        <w:rPr>
          <w:rFonts w:ascii="Times New Roman" w:hAnsi="Times New Roman" w:cs="Times New Roman"/>
          <w:sz w:val="24"/>
          <w:szCs w:val="24"/>
        </w:rPr>
        <w:t>ерриториально</w:t>
      </w:r>
      <w:r w:rsidR="00A74798">
        <w:rPr>
          <w:rFonts w:ascii="Times New Roman" w:hAnsi="Times New Roman" w:cs="Times New Roman"/>
          <w:sz w:val="24"/>
          <w:szCs w:val="24"/>
        </w:rPr>
        <w:t>го общественного самоуправления</w:t>
      </w:r>
      <w:r w:rsidRPr="008D1CF1">
        <w:rPr>
          <w:rFonts w:ascii="Times New Roman" w:hAnsi="Times New Roman" w:cs="Times New Roman"/>
          <w:sz w:val="24"/>
          <w:szCs w:val="24"/>
        </w:rPr>
        <w:t xml:space="preserve"> </w:t>
      </w:r>
      <w:r w:rsidR="00A74798">
        <w:rPr>
          <w:rFonts w:ascii="Times New Roman" w:hAnsi="Times New Roman" w:cs="Times New Roman"/>
          <w:sz w:val="24"/>
          <w:szCs w:val="24"/>
        </w:rPr>
        <w:t xml:space="preserve">«Бороздиновский» </w:t>
      </w:r>
      <w:r w:rsidRPr="008D1CF1">
        <w:rPr>
          <w:rFonts w:ascii="Times New Roman" w:hAnsi="Times New Roman" w:cs="Times New Roman"/>
          <w:sz w:val="24"/>
          <w:szCs w:val="24"/>
        </w:rPr>
        <w:t xml:space="preserve">руководствуясь статьей 27 Федерального закона от </w:t>
      </w:r>
      <w:r w:rsidR="005B6019">
        <w:rPr>
          <w:rFonts w:ascii="Times New Roman" w:hAnsi="Times New Roman" w:cs="Times New Roman"/>
          <w:sz w:val="24"/>
          <w:szCs w:val="24"/>
        </w:rPr>
        <w:t>0</w:t>
      </w:r>
      <w:r w:rsidRPr="008D1CF1">
        <w:rPr>
          <w:rFonts w:ascii="Times New Roman" w:hAnsi="Times New Roman" w:cs="Times New Roman"/>
          <w:sz w:val="24"/>
          <w:szCs w:val="24"/>
        </w:rPr>
        <w:t xml:space="preserve">6 октября 2003 года </w:t>
      </w:r>
      <w:hyperlink r:id="rId6" w:history="1">
        <w:r w:rsidRPr="008D1CF1">
          <w:rPr>
            <w:rStyle w:val="a9"/>
            <w:rFonts w:ascii="Times New Roman" w:hAnsi="Times New Roman" w:cs="Times New Roman"/>
            <w:sz w:val="24"/>
            <w:szCs w:val="24"/>
          </w:rPr>
          <w:t>№</w:t>
        </w:r>
      </w:hyperlink>
      <w:r w:rsidRPr="008D1CF1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 и Положением об организации и осуществлении территориального общественного самоуправления  в Новопокровском сельском поселении Новохоперского муниципального района Воронежской области, утвержденным решением Совета народных депутатов Новопокровского сельского  поселения Новохоперского муниципального района от 07 мая 2014 года  № 30/1 Совет народных депутатов Новопокровского сельского  поселения  Новохоперского муниципального района Воронежской области</w:t>
      </w:r>
    </w:p>
    <w:p w:rsidR="007A4094" w:rsidRPr="008D1CF1" w:rsidRDefault="007A4094" w:rsidP="007A409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D1CF1">
        <w:rPr>
          <w:rFonts w:ascii="Times New Roman" w:hAnsi="Times New Roman" w:cs="Times New Roman"/>
          <w:sz w:val="24"/>
          <w:szCs w:val="24"/>
        </w:rPr>
        <w:t>РЕШИЛ:</w:t>
      </w:r>
    </w:p>
    <w:p w:rsidR="007A4094" w:rsidRPr="005B6019" w:rsidRDefault="007A4094" w:rsidP="00A906EA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19">
        <w:rPr>
          <w:rFonts w:ascii="Times New Roman" w:hAnsi="Times New Roman" w:cs="Times New Roman"/>
          <w:sz w:val="24"/>
          <w:szCs w:val="24"/>
        </w:rPr>
        <w:t xml:space="preserve">1. </w:t>
      </w:r>
      <w:r w:rsidR="009D05BE" w:rsidRPr="005B6019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5B6019" w:rsidRPr="005B6019">
        <w:rPr>
          <w:rFonts w:ascii="Times New Roman" w:hAnsi="Times New Roman" w:cs="Times New Roman"/>
          <w:sz w:val="24"/>
          <w:szCs w:val="24"/>
        </w:rPr>
        <w:t>решение Совета народных депутатов Новопокровского сельского поселения от 16 мая 2014 года № 31/1 «Об установлении границ  территориального общественного самоуправления»</w:t>
      </w:r>
      <w:r w:rsidR="005B6019">
        <w:rPr>
          <w:rFonts w:ascii="Times New Roman" w:hAnsi="Times New Roman" w:cs="Times New Roman"/>
          <w:sz w:val="24"/>
          <w:szCs w:val="24"/>
        </w:rPr>
        <w:t xml:space="preserve"> </w:t>
      </w:r>
      <w:r w:rsidR="0020434F" w:rsidRPr="005B6019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9D05BE" w:rsidRPr="005B6019">
        <w:rPr>
          <w:rFonts w:ascii="Times New Roman" w:hAnsi="Times New Roman" w:cs="Times New Roman"/>
          <w:sz w:val="24"/>
          <w:szCs w:val="24"/>
        </w:rPr>
        <w:t>изменения</w:t>
      </w:r>
      <w:r w:rsidR="0020434F" w:rsidRPr="005B6019">
        <w:rPr>
          <w:rFonts w:ascii="Times New Roman" w:hAnsi="Times New Roman" w:cs="Times New Roman"/>
          <w:sz w:val="24"/>
          <w:szCs w:val="24"/>
        </w:rPr>
        <w:t>:</w:t>
      </w:r>
    </w:p>
    <w:p w:rsidR="0020434F" w:rsidRDefault="00A906EA" w:rsidP="00A906EA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Пункт</w:t>
      </w:r>
      <w:r w:rsidR="0020434F" w:rsidRPr="0020434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933CC8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ешения </w:t>
      </w:r>
      <w:r w:rsidR="0020434F" w:rsidRPr="002043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434F" w:rsidRPr="0020434F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0434F" w:rsidRPr="00A906EA" w:rsidRDefault="00A906EA" w:rsidP="00A906EA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6EA">
        <w:rPr>
          <w:rFonts w:ascii="Times New Roman" w:hAnsi="Times New Roman" w:cs="Times New Roman"/>
          <w:sz w:val="24"/>
          <w:szCs w:val="24"/>
        </w:rPr>
        <w:t xml:space="preserve">Установить следующие границы территории для осуществления территориального общественного самоуправления, расположенного в пос. </w:t>
      </w:r>
      <w:r w:rsidR="0020434F" w:rsidRPr="00A906EA">
        <w:rPr>
          <w:rFonts w:ascii="Times New Roman" w:hAnsi="Times New Roman" w:cs="Times New Roman"/>
          <w:sz w:val="24"/>
          <w:szCs w:val="24"/>
        </w:rPr>
        <w:t>Бороздиновский</w:t>
      </w:r>
      <w:r w:rsidR="00933CC8">
        <w:rPr>
          <w:rFonts w:ascii="Times New Roman" w:hAnsi="Times New Roman" w:cs="Times New Roman"/>
          <w:sz w:val="24"/>
          <w:szCs w:val="24"/>
        </w:rPr>
        <w:t>,</w:t>
      </w:r>
      <w:r w:rsidR="0020434F" w:rsidRPr="00A906EA">
        <w:rPr>
          <w:rFonts w:ascii="Times New Roman" w:hAnsi="Times New Roman" w:cs="Times New Roman"/>
          <w:sz w:val="24"/>
          <w:szCs w:val="24"/>
        </w:rPr>
        <w:t xml:space="preserve"> в границах  улиц: Молодежная с № 1 по № 9, Юбилейная с № 1 по № 9, Народная с № 1 по № 11, Спортивная  №1</w:t>
      </w:r>
      <w:r w:rsidR="007E433E" w:rsidRPr="00A906EA">
        <w:rPr>
          <w:rFonts w:ascii="Times New Roman" w:hAnsi="Times New Roman" w:cs="Times New Roman"/>
          <w:sz w:val="24"/>
          <w:szCs w:val="24"/>
        </w:rPr>
        <w:t xml:space="preserve"> по № </w:t>
      </w:r>
      <w:r w:rsidR="0020434F" w:rsidRPr="00A906EA">
        <w:rPr>
          <w:rFonts w:ascii="Times New Roman" w:hAnsi="Times New Roman" w:cs="Times New Roman"/>
          <w:sz w:val="24"/>
          <w:szCs w:val="24"/>
        </w:rPr>
        <w:t>9, Центральная с № 1 по № 22,  Почтовая с № 1 по № 17, Восточная с № 1 по № 14, Вишневая с № 1 по № 15, Абрикосовая с № 1 по № 7, Фруктовая с № 1 по № 15, Садовая с № 1 по № 6, Новая с № 1 по № 1</w:t>
      </w:r>
      <w:r w:rsidR="007E433E" w:rsidRPr="00A906EA">
        <w:rPr>
          <w:rFonts w:ascii="Times New Roman" w:hAnsi="Times New Roman" w:cs="Times New Roman"/>
          <w:sz w:val="24"/>
          <w:szCs w:val="24"/>
        </w:rPr>
        <w:t>5</w:t>
      </w:r>
      <w:r w:rsidR="0020434F" w:rsidRPr="00A906EA">
        <w:rPr>
          <w:rFonts w:ascii="Times New Roman" w:hAnsi="Times New Roman" w:cs="Times New Roman"/>
          <w:sz w:val="24"/>
          <w:szCs w:val="24"/>
        </w:rPr>
        <w:t>, Запрудная с № 1 по № 20 населенного пункта «п. Бороздиновский», являются частью территории муниципального образования «Новопокровское сельское поселение», входящего в состав территории Новохоперского муниципального района Воронежской области».</w:t>
      </w:r>
    </w:p>
    <w:p w:rsidR="007A4094" w:rsidRPr="009D05BE" w:rsidRDefault="00A906EA" w:rsidP="00A906EA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A4094" w:rsidRPr="009D05BE">
        <w:rPr>
          <w:rFonts w:ascii="Times New Roman" w:hAnsi="Times New Roman" w:cs="Times New Roman"/>
          <w:sz w:val="24"/>
          <w:szCs w:val="24"/>
        </w:rPr>
        <w:t>.</w:t>
      </w:r>
      <w:r w:rsidR="00AE020D">
        <w:rPr>
          <w:rFonts w:ascii="Times New Roman" w:hAnsi="Times New Roman" w:cs="Times New Roman"/>
          <w:sz w:val="24"/>
          <w:szCs w:val="24"/>
        </w:rPr>
        <w:t xml:space="preserve"> </w:t>
      </w:r>
      <w:r w:rsidR="007A4094" w:rsidRPr="009D05BE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7B6D6D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7A4094" w:rsidRPr="009D05BE">
        <w:rPr>
          <w:rFonts w:ascii="Times New Roman" w:hAnsi="Times New Roman" w:cs="Times New Roman"/>
          <w:sz w:val="24"/>
          <w:szCs w:val="24"/>
        </w:rPr>
        <w:t xml:space="preserve"> обнародовани</w:t>
      </w:r>
      <w:r w:rsidR="007B6D6D">
        <w:rPr>
          <w:rFonts w:ascii="Times New Roman" w:hAnsi="Times New Roman" w:cs="Times New Roman"/>
          <w:sz w:val="24"/>
          <w:szCs w:val="24"/>
        </w:rPr>
        <w:t>ю</w:t>
      </w:r>
      <w:r w:rsidR="007A4094" w:rsidRPr="009D05BE">
        <w:rPr>
          <w:rFonts w:ascii="Times New Roman" w:hAnsi="Times New Roman" w:cs="Times New Roman"/>
          <w:sz w:val="24"/>
          <w:szCs w:val="24"/>
        </w:rPr>
        <w:t>.</w:t>
      </w:r>
    </w:p>
    <w:p w:rsidR="007A4094" w:rsidRDefault="007A4094" w:rsidP="00A906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6EA" w:rsidRDefault="00A906EA" w:rsidP="00A906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5438" w:rsidRDefault="007A4094" w:rsidP="00C52AEA">
      <w:pPr>
        <w:widowControl w:val="0"/>
        <w:autoSpaceDE w:val="0"/>
        <w:autoSpaceDN w:val="0"/>
        <w:adjustRightInd w:val="0"/>
        <w:jc w:val="both"/>
      </w:pPr>
      <w:r w:rsidRPr="008D1CF1">
        <w:rPr>
          <w:rFonts w:ascii="Times New Roman" w:hAnsi="Times New Roman" w:cs="Times New Roman"/>
          <w:sz w:val="24"/>
          <w:szCs w:val="24"/>
        </w:rPr>
        <w:t xml:space="preserve">Глава Новопокровского сельского поселения    </w:t>
      </w:r>
      <w:r w:rsidRPr="008D1CF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8D1CF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D1CF1">
        <w:rPr>
          <w:rFonts w:ascii="Times New Roman" w:hAnsi="Times New Roman" w:cs="Times New Roman"/>
          <w:sz w:val="24"/>
          <w:szCs w:val="24"/>
        </w:rPr>
        <w:t>А.А.</w:t>
      </w:r>
      <w:r w:rsidR="00EA7871">
        <w:rPr>
          <w:rFonts w:ascii="Times New Roman" w:hAnsi="Times New Roman" w:cs="Times New Roman"/>
          <w:sz w:val="24"/>
          <w:szCs w:val="24"/>
        </w:rPr>
        <w:t xml:space="preserve"> </w:t>
      </w:r>
      <w:r w:rsidRPr="008D1CF1">
        <w:rPr>
          <w:rFonts w:ascii="Times New Roman" w:hAnsi="Times New Roman" w:cs="Times New Roman"/>
          <w:sz w:val="24"/>
          <w:szCs w:val="24"/>
        </w:rPr>
        <w:t xml:space="preserve">Кривобокова  </w:t>
      </w:r>
    </w:p>
    <w:sectPr w:rsidR="00D45438" w:rsidSect="00A906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69E" w:rsidRDefault="0018169E" w:rsidP="007A4094">
      <w:pPr>
        <w:spacing w:after="0" w:line="240" w:lineRule="auto"/>
      </w:pPr>
      <w:r>
        <w:separator/>
      </w:r>
    </w:p>
  </w:endnote>
  <w:endnote w:type="continuationSeparator" w:id="1">
    <w:p w:rsidR="0018169E" w:rsidRDefault="0018169E" w:rsidP="007A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69E" w:rsidRDefault="0018169E" w:rsidP="007A4094">
      <w:pPr>
        <w:spacing w:after="0" w:line="240" w:lineRule="auto"/>
      </w:pPr>
      <w:r>
        <w:separator/>
      </w:r>
    </w:p>
  </w:footnote>
  <w:footnote w:type="continuationSeparator" w:id="1">
    <w:p w:rsidR="0018169E" w:rsidRDefault="0018169E" w:rsidP="007A4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094"/>
    <w:rsid w:val="000305C4"/>
    <w:rsid w:val="00074665"/>
    <w:rsid w:val="0018169E"/>
    <w:rsid w:val="0020434F"/>
    <w:rsid w:val="002D5197"/>
    <w:rsid w:val="00325F00"/>
    <w:rsid w:val="003645C2"/>
    <w:rsid w:val="003C14B3"/>
    <w:rsid w:val="004777B3"/>
    <w:rsid w:val="005B6019"/>
    <w:rsid w:val="007A4094"/>
    <w:rsid w:val="007A5EA4"/>
    <w:rsid w:val="007B6D6D"/>
    <w:rsid w:val="007E433E"/>
    <w:rsid w:val="008248E1"/>
    <w:rsid w:val="00845DE2"/>
    <w:rsid w:val="008806FB"/>
    <w:rsid w:val="008F1E74"/>
    <w:rsid w:val="00924C50"/>
    <w:rsid w:val="00933CC8"/>
    <w:rsid w:val="009D05BE"/>
    <w:rsid w:val="00A74798"/>
    <w:rsid w:val="00A906EA"/>
    <w:rsid w:val="00AE020D"/>
    <w:rsid w:val="00B35BDD"/>
    <w:rsid w:val="00B557D9"/>
    <w:rsid w:val="00BF4EFE"/>
    <w:rsid w:val="00C52AEA"/>
    <w:rsid w:val="00D45438"/>
    <w:rsid w:val="00D57AC8"/>
    <w:rsid w:val="00D820B3"/>
    <w:rsid w:val="00E85CD3"/>
    <w:rsid w:val="00EA7871"/>
    <w:rsid w:val="00F7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09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A40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A409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A4094"/>
  </w:style>
  <w:style w:type="paragraph" w:styleId="a7">
    <w:name w:val="footer"/>
    <w:basedOn w:val="a"/>
    <w:link w:val="a8"/>
    <w:uiPriority w:val="99"/>
    <w:semiHidden/>
    <w:unhideWhenUsed/>
    <w:rsid w:val="007A409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A4094"/>
  </w:style>
  <w:style w:type="character" w:styleId="a9">
    <w:name w:val="Hyperlink"/>
    <w:basedOn w:val="a0"/>
    <w:uiPriority w:val="99"/>
    <w:semiHidden/>
    <w:unhideWhenUsed/>
    <w:rsid w:val="007A4094"/>
    <w:rPr>
      <w:color w:val="0000FF"/>
      <w:u w:val="single"/>
    </w:rPr>
  </w:style>
  <w:style w:type="paragraph" w:customStyle="1" w:styleId="ConsPlusTitle">
    <w:name w:val="ConsPlusTitle"/>
    <w:rsid w:val="007A40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0434F"/>
    <w:pPr>
      <w:ind w:left="720"/>
      <w:contextualSpacing/>
    </w:pPr>
  </w:style>
  <w:style w:type="character" w:styleId="ab">
    <w:name w:val="Strong"/>
    <w:basedOn w:val="a0"/>
    <w:qFormat/>
    <w:rsid w:val="0020434F"/>
    <w:rPr>
      <w:b/>
      <w:bCs/>
    </w:rPr>
  </w:style>
  <w:style w:type="character" w:customStyle="1" w:styleId="apple-converted-space">
    <w:name w:val="apple-converted-space"/>
    <w:basedOn w:val="a0"/>
    <w:rsid w:val="0020434F"/>
  </w:style>
  <w:style w:type="paragraph" w:styleId="ac">
    <w:name w:val="Normal (Web)"/>
    <w:basedOn w:val="a"/>
    <w:rsid w:val="00204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1900;fld=134;dst=10063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Новопокровка</cp:lastModifiedBy>
  <cp:revision>8</cp:revision>
  <dcterms:created xsi:type="dcterms:W3CDTF">2022-08-04T11:14:00Z</dcterms:created>
  <dcterms:modified xsi:type="dcterms:W3CDTF">2022-08-11T06:23:00Z</dcterms:modified>
</cp:coreProperties>
</file>