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8"/>
        <w:gridCol w:w="5342"/>
      </w:tblGrid>
      <w:tr w:rsidR="005C165E" w:rsidRPr="00F6363B" w:rsidTr="005D40A0">
        <w:trPr>
          <w:trHeight w:val="4082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C165E" w:rsidRPr="005C165E" w:rsidRDefault="005C165E" w:rsidP="005C165E">
            <w:pPr>
              <w:pStyle w:val="11"/>
              <w:rPr>
                <w:b/>
                <w:color w:val="FF0000"/>
              </w:rPr>
            </w:pP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5C165E" w:rsidRPr="00F6363B" w:rsidRDefault="005C165E" w:rsidP="005C165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A31A8" w:rsidRDefault="00CA31A8" w:rsidP="00CA31A8">
      <w:pPr>
        <w:tabs>
          <w:tab w:val="left" w:pos="5529"/>
        </w:tabs>
        <w:rPr>
          <w:sz w:val="18"/>
          <w:szCs w:val="18"/>
        </w:rPr>
      </w:pPr>
    </w:p>
    <w:p w:rsidR="005C165E" w:rsidRDefault="005C165E" w:rsidP="00CA31A8">
      <w:pPr>
        <w:spacing w:line="292" w:lineRule="auto"/>
        <w:jc w:val="center"/>
        <w:rPr>
          <w:b/>
          <w:sz w:val="28"/>
          <w:szCs w:val="28"/>
        </w:rPr>
      </w:pPr>
    </w:p>
    <w:p w:rsidR="00CA31A8" w:rsidRDefault="00CA31A8" w:rsidP="00CA31A8">
      <w:pPr>
        <w:spacing w:line="29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Статистические данные</w:t>
      </w:r>
    </w:p>
    <w:p w:rsidR="00CA31A8" w:rsidRDefault="00CA31A8" w:rsidP="00CA31A8">
      <w:pPr>
        <w:spacing w:line="29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работе с обращениями граждан за </w:t>
      </w:r>
      <w:r w:rsidR="00717BA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квартал 2020 года </w:t>
      </w:r>
    </w:p>
    <w:p w:rsidR="00CA31A8" w:rsidRPr="005C165E" w:rsidRDefault="00505ABC" w:rsidP="00CA31A8">
      <w:pPr>
        <w:spacing w:line="292" w:lineRule="auto"/>
        <w:jc w:val="center"/>
        <w:rPr>
          <w:b/>
          <w:sz w:val="28"/>
          <w:szCs w:val="28"/>
        </w:rPr>
      </w:pPr>
      <w:r w:rsidRPr="005C165E">
        <w:rPr>
          <w:b/>
          <w:sz w:val="28"/>
          <w:szCs w:val="28"/>
        </w:rPr>
        <w:t xml:space="preserve">администрация </w:t>
      </w:r>
      <w:r w:rsidR="00763808">
        <w:rPr>
          <w:b/>
          <w:sz w:val="28"/>
          <w:szCs w:val="28"/>
        </w:rPr>
        <w:t>Новопокровского сельского</w:t>
      </w:r>
      <w:r w:rsidRPr="005C165E">
        <w:rPr>
          <w:b/>
          <w:sz w:val="28"/>
          <w:szCs w:val="28"/>
        </w:rPr>
        <w:t xml:space="preserve"> поселения  Новохоперского муниципального района Воронежской области</w:t>
      </w:r>
    </w:p>
    <w:p w:rsidR="00CA31A8" w:rsidRDefault="00AE3A69" w:rsidP="00CA31A8">
      <w:pPr>
        <w:spacing w:line="292" w:lineRule="auto"/>
        <w:jc w:val="center"/>
        <w:rPr>
          <w:sz w:val="28"/>
          <w:szCs w:val="28"/>
          <w:vertAlign w:val="subscript"/>
        </w:rPr>
      </w:pPr>
      <w:r w:rsidRPr="00AE3A69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5.5pt;margin-top:3.8pt;width:465.75pt;height:2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mreIQIAAD8EAAAOAAAAZHJzL2Uyb0RvYy54bWysU02P2jAQvVfqf7B8h3yUs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"/>
        </w:pict>
      </w:r>
      <w:r w:rsidR="00CA31A8">
        <w:rPr>
          <w:sz w:val="28"/>
          <w:szCs w:val="28"/>
          <w:vertAlign w:val="subscript"/>
        </w:rPr>
        <w:t xml:space="preserve"> (наименование ОМСУ)</w:t>
      </w:r>
    </w:p>
    <w:p w:rsidR="00CA31A8" w:rsidRDefault="00CA31A8" w:rsidP="00CA31A8">
      <w:pPr>
        <w:spacing w:line="297" w:lineRule="auto"/>
        <w:jc w:val="both"/>
        <w:rPr>
          <w:sz w:val="16"/>
          <w:szCs w:val="16"/>
        </w:rPr>
      </w:pPr>
    </w:p>
    <w:p w:rsidR="00CA31A8" w:rsidRDefault="00CA31A8" w:rsidP="00CA31A8">
      <w:pPr>
        <w:spacing w:line="297" w:lineRule="auto"/>
        <w:jc w:val="both"/>
        <w:rPr>
          <w:sz w:val="28"/>
          <w:szCs w:val="28"/>
        </w:rPr>
      </w:pPr>
      <w:r>
        <w:rPr>
          <w:sz w:val="28"/>
          <w:szCs w:val="28"/>
        </w:rPr>
        <w:t>1. Всего поступило письменных обращений и принято устных обращений от граждан на личном приеме –</w:t>
      </w:r>
      <w:r w:rsidR="00505ABC">
        <w:rPr>
          <w:sz w:val="28"/>
          <w:szCs w:val="28"/>
        </w:rPr>
        <w:t xml:space="preserve"> 1</w:t>
      </w:r>
    </w:p>
    <w:p w:rsidR="00CA31A8" w:rsidRDefault="00CA31A8" w:rsidP="00CA31A8">
      <w:pPr>
        <w:spacing w:line="29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CA31A8" w:rsidRDefault="00CA31A8" w:rsidP="00CA31A8">
      <w:pPr>
        <w:numPr>
          <w:ilvl w:val="1"/>
          <w:numId w:val="1"/>
        </w:numPr>
        <w:tabs>
          <w:tab w:val="num" w:pos="284"/>
        </w:tabs>
        <w:spacing w:line="297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Письменных обращений, (в том числе поступивших в ходе личного приема) – </w:t>
      </w:r>
      <w:r w:rsidR="00505ABC">
        <w:rPr>
          <w:sz w:val="28"/>
          <w:szCs w:val="28"/>
        </w:rPr>
        <w:t>1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т.ч.: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1.1.1. Всего рассмотрено по существу (сумма граф поддержано, меры приняты, разъяснено, не поддержано) –</w:t>
      </w:r>
      <w:r w:rsidR="00505ABC">
        <w:rPr>
          <w:sz w:val="28"/>
          <w:szCs w:val="28"/>
        </w:rPr>
        <w:t xml:space="preserve"> 1</w:t>
      </w:r>
    </w:p>
    <w:p w:rsidR="00CA31A8" w:rsidRDefault="00CA31A8" w:rsidP="00CA31A8">
      <w:pPr>
        <w:spacing w:line="297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1.1.2. Всего с результатом рассмотрения «поддержано» </w:t>
      </w:r>
      <w:r>
        <w:rPr>
          <w:i/>
          <w:sz w:val="28"/>
          <w:szCs w:val="28"/>
        </w:rPr>
        <w:t xml:space="preserve">(сумма </w:t>
      </w:r>
      <w:proofErr w:type="gramStart"/>
      <w:r>
        <w:rPr>
          <w:i/>
          <w:sz w:val="28"/>
          <w:szCs w:val="28"/>
        </w:rPr>
        <w:t>поддержано + меры приняты</w:t>
      </w:r>
      <w:proofErr w:type="gramEnd"/>
      <w:r>
        <w:rPr>
          <w:i/>
          <w:sz w:val="28"/>
          <w:szCs w:val="28"/>
        </w:rPr>
        <w:t>) –</w:t>
      </w:r>
      <w:r w:rsidR="00505ABC">
        <w:rPr>
          <w:i/>
          <w:sz w:val="28"/>
          <w:szCs w:val="28"/>
        </w:rPr>
        <w:t>1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1.1.2.1. С результатом рассмотрения «поддержано» –</w:t>
      </w:r>
      <w:r w:rsidR="00505ABC">
        <w:rPr>
          <w:sz w:val="28"/>
          <w:szCs w:val="28"/>
        </w:rPr>
        <w:t xml:space="preserve"> </w:t>
      </w:r>
      <w:r w:rsidR="00E1277C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1.1.2.2. С результатом рассмотрения «меры приняты» –</w:t>
      </w:r>
      <w:r w:rsidR="00505ABC">
        <w:rPr>
          <w:sz w:val="28"/>
          <w:szCs w:val="28"/>
        </w:rPr>
        <w:t xml:space="preserve"> </w:t>
      </w:r>
      <w:r w:rsidR="00E1277C">
        <w:rPr>
          <w:sz w:val="28"/>
          <w:szCs w:val="28"/>
        </w:rPr>
        <w:t>1</w:t>
      </w:r>
      <w:r w:rsidR="00505AB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1.1.2.3. Поставлено на дополнительный контроль до принятия мер –</w:t>
      </w:r>
      <w:r w:rsidR="00505ABC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1.1.3. С результатом рассмотрения «разъяснено» –</w:t>
      </w:r>
      <w:r w:rsidR="00505ABC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 С результатом рассмотрения «не поддержано» –</w:t>
      </w:r>
      <w:r w:rsidR="00505ABC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1.1.4.1. Обращение не целесообразно и необоснованно –</w:t>
      </w:r>
      <w:r w:rsidR="00505ABC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1.1.4.2. Выявлено бездействие должностных лиц –</w:t>
      </w:r>
      <w:r w:rsidR="00505ABC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1.1.5. С результатом рассмотрения «дан ответ автору» –</w:t>
      </w:r>
      <w:r w:rsidR="00505ABC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1.1.6. С результатом рассмотрения «оставлено без ответа автору» –</w:t>
      </w:r>
      <w:r w:rsidR="00505ABC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1.1.7. Направлено по компетенции в иной орган –</w:t>
      </w:r>
      <w:r w:rsidR="00505ABC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1.1.8. Срок рассмотрения продлен –</w:t>
      </w:r>
      <w:r w:rsidR="00505ABC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1.1.9. Проверено комиссионно –</w:t>
      </w:r>
      <w:r w:rsidR="00505ABC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1.1.10. Проверено с выездом на место –</w:t>
      </w:r>
      <w:r w:rsidR="00505ABC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1.1.11. Рассмотрено с участием заявителя –</w:t>
      </w:r>
      <w:r w:rsidR="00505ABC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1.1.12. Рассмотрено совместно с другими органами власти и органами местного самоуправления –</w:t>
      </w:r>
      <w:r w:rsidR="00505ABC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1.1.13. Количество обращений, по которым осуществлена «обратная связь» –</w:t>
      </w:r>
      <w:r w:rsidR="00505ABC">
        <w:rPr>
          <w:sz w:val="28"/>
          <w:szCs w:val="28"/>
        </w:rPr>
        <w:t xml:space="preserve"> 1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1.1.14. Количество обращений, по которым приняты решения о переносе срока принятия мер по результатам «обратной связи» –</w:t>
      </w:r>
      <w:r w:rsidR="00505ABC">
        <w:rPr>
          <w:sz w:val="28"/>
          <w:szCs w:val="28"/>
        </w:rPr>
        <w:t xml:space="preserve"> 0</w:t>
      </w:r>
    </w:p>
    <w:p w:rsidR="00FE6F3A" w:rsidRDefault="00FE6F3A" w:rsidP="00CA31A8">
      <w:pPr>
        <w:spacing w:line="297" w:lineRule="auto"/>
        <w:ind w:firstLine="567"/>
        <w:jc w:val="both"/>
        <w:rPr>
          <w:sz w:val="28"/>
          <w:szCs w:val="28"/>
        </w:rPr>
      </w:pP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Всего принято обращений на личном приеме граждан руководителями (равно количеству карточек личного приема) – </w:t>
      </w:r>
      <w:r w:rsidR="00DB30C0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 Письменных – </w:t>
      </w:r>
      <w:r w:rsidR="003001A5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1.2.2. Устных –</w:t>
      </w:r>
      <w:r w:rsidR="00DB30C0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1.2.3. Принято в режиме ВКС –</w:t>
      </w:r>
      <w:r w:rsidR="003001A5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1.2.4. Всего рассмотрено устных обращений с результатом рассмотрения «поддержано» </w:t>
      </w:r>
      <w:r>
        <w:rPr>
          <w:i/>
          <w:sz w:val="28"/>
          <w:szCs w:val="28"/>
        </w:rPr>
        <w:t xml:space="preserve">(сумма </w:t>
      </w:r>
      <w:proofErr w:type="gramStart"/>
      <w:r>
        <w:rPr>
          <w:i/>
          <w:sz w:val="28"/>
          <w:szCs w:val="28"/>
        </w:rPr>
        <w:t>поддержано + меры приняты</w:t>
      </w:r>
      <w:proofErr w:type="gramEnd"/>
      <w:r>
        <w:rPr>
          <w:i/>
          <w:sz w:val="28"/>
          <w:szCs w:val="28"/>
        </w:rPr>
        <w:t>) –</w:t>
      </w:r>
      <w:r w:rsidR="00DB30C0">
        <w:rPr>
          <w:i/>
          <w:sz w:val="28"/>
          <w:szCs w:val="28"/>
        </w:rPr>
        <w:t>0</w:t>
      </w:r>
      <w:r w:rsidR="003001A5">
        <w:rPr>
          <w:i/>
          <w:sz w:val="28"/>
          <w:szCs w:val="28"/>
        </w:rPr>
        <w:t xml:space="preserve"> 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1.2.4.1. С результатом рассмотрения «поддержано»</w:t>
      </w:r>
      <w:r w:rsidR="003001A5">
        <w:rPr>
          <w:sz w:val="28"/>
          <w:szCs w:val="28"/>
        </w:rPr>
        <w:t xml:space="preserve"> </w:t>
      </w:r>
      <w:r w:rsidR="003001A5" w:rsidRPr="00FE6F3A">
        <w:rPr>
          <w:i/>
          <w:sz w:val="28"/>
          <w:szCs w:val="28"/>
        </w:rPr>
        <w:t xml:space="preserve">- </w:t>
      </w:r>
      <w:r w:rsidR="003001A5" w:rsidRPr="00FE6F3A">
        <w:rPr>
          <w:sz w:val="28"/>
          <w:szCs w:val="28"/>
        </w:rPr>
        <w:t xml:space="preserve">0 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1.2.4.2. С результатом рассмотрения «меры приняты» – </w:t>
      </w:r>
      <w:r w:rsidR="00DB30C0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1.2.5. С результатом рассмотрения «разъяснено» – </w:t>
      </w:r>
      <w:r w:rsidR="003001A5">
        <w:rPr>
          <w:sz w:val="28"/>
          <w:szCs w:val="28"/>
        </w:rPr>
        <w:t xml:space="preserve">0 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1.2.6. С результатом рассмотрения «не поддержано» –</w:t>
      </w:r>
      <w:r w:rsidR="003001A5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1.2.7. С результатом рассмотрения «дан ответ автору» –</w:t>
      </w:r>
      <w:r w:rsidR="003001A5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 Сколько выявлено случаев нарушения законодательства либо прав и законных интересов граждан – </w:t>
      </w:r>
      <w:r w:rsidR="003001A5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 Сколько должностных лиц, виновных в нарушении законодательства либо прав и законных интересов граждан, привлечено к ответственности – </w:t>
      </w:r>
      <w:r w:rsidR="003001A5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 Сколько должностных лиц, виновных в нарушении законодательства либо прав и законных интересов граждан, н</w:t>
      </w:r>
      <w:r w:rsidR="003001A5">
        <w:rPr>
          <w:sz w:val="28"/>
          <w:szCs w:val="28"/>
        </w:rPr>
        <w:t>е привлечено к ответственности-0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 Количество повторных обращений –</w:t>
      </w:r>
      <w:r w:rsidR="003001A5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1.7. Всего поступило обращений, содержащих информацию о фактах коррупции, –</w:t>
      </w:r>
      <w:r w:rsidR="003001A5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CA31A8" w:rsidRDefault="00CA31A8" w:rsidP="00CA31A8">
      <w:pPr>
        <w:spacing w:line="297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1.7.1. рассмотрено –</w:t>
      </w:r>
      <w:r w:rsidR="003001A5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1.7.2. переадресовано по компетенции в другой орган государственной власти –</w:t>
      </w:r>
      <w:r w:rsidR="003001A5">
        <w:rPr>
          <w:sz w:val="28"/>
          <w:szCs w:val="28"/>
        </w:rPr>
        <w:t xml:space="preserve"> 0</w:t>
      </w:r>
    </w:p>
    <w:p w:rsidR="00CA31A8" w:rsidRDefault="00CA31A8" w:rsidP="00CA31A8">
      <w:pPr>
        <w:tabs>
          <w:tab w:val="num" w:pos="1855"/>
        </w:tabs>
        <w:spacing w:line="297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1.7.3. факты подтвердились – </w:t>
      </w:r>
      <w:r w:rsidR="003001A5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1.8. Приняты меры по выявленным нарушениям со стороны должностных лиц (перечислить: Ф.И.О. должностного лица, проступок, меры воздействия) –</w:t>
      </w:r>
      <w:r w:rsidR="003001A5">
        <w:rPr>
          <w:sz w:val="28"/>
          <w:szCs w:val="28"/>
        </w:rPr>
        <w:t xml:space="preserve"> 0</w:t>
      </w:r>
      <w:bookmarkStart w:id="0" w:name="_GoBack"/>
      <w:bookmarkEnd w:id="0"/>
    </w:p>
    <w:p w:rsidR="005C165E" w:rsidRPr="005C165E" w:rsidRDefault="00CA31A8" w:rsidP="005C165E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1.9. Конкретные примеры, отражающие результативность рассмотрения письменных и устных обращений граждан.</w:t>
      </w:r>
    </w:p>
    <w:p w:rsidR="00C32DDA" w:rsidRDefault="00EA2E1E"/>
    <w:p w:rsidR="005C165E" w:rsidRDefault="005C165E"/>
    <w:p w:rsidR="005C165E" w:rsidRDefault="005C165E"/>
    <w:sectPr w:rsidR="005C165E" w:rsidSect="00CD0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A31A8"/>
    <w:rsid w:val="000842EC"/>
    <w:rsid w:val="000F028F"/>
    <w:rsid w:val="00115AEE"/>
    <w:rsid w:val="003001A5"/>
    <w:rsid w:val="003645A7"/>
    <w:rsid w:val="003C0895"/>
    <w:rsid w:val="004230F6"/>
    <w:rsid w:val="0046191D"/>
    <w:rsid w:val="0046600B"/>
    <w:rsid w:val="00505ABC"/>
    <w:rsid w:val="00582A15"/>
    <w:rsid w:val="005C165E"/>
    <w:rsid w:val="005F57AA"/>
    <w:rsid w:val="0061742D"/>
    <w:rsid w:val="00622352"/>
    <w:rsid w:val="0071723A"/>
    <w:rsid w:val="00717BA6"/>
    <w:rsid w:val="00763808"/>
    <w:rsid w:val="007F139F"/>
    <w:rsid w:val="009030BE"/>
    <w:rsid w:val="00A96418"/>
    <w:rsid w:val="00AA14C7"/>
    <w:rsid w:val="00AE3A69"/>
    <w:rsid w:val="00CA31A8"/>
    <w:rsid w:val="00CD04F1"/>
    <w:rsid w:val="00CE6034"/>
    <w:rsid w:val="00D22DBD"/>
    <w:rsid w:val="00D3351E"/>
    <w:rsid w:val="00DB30C0"/>
    <w:rsid w:val="00E1277C"/>
    <w:rsid w:val="00EA2E1E"/>
    <w:rsid w:val="00FA42E1"/>
    <w:rsid w:val="00FE6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165E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C16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165E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C165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Обычный1"/>
    <w:rsid w:val="005C16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8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eesina</dc:creator>
  <cp:keywords/>
  <dc:description/>
  <cp:lastModifiedBy>Новопокровка</cp:lastModifiedBy>
  <cp:revision>14</cp:revision>
  <cp:lastPrinted>2020-07-03T05:37:00Z</cp:lastPrinted>
  <dcterms:created xsi:type="dcterms:W3CDTF">2020-03-23T11:18:00Z</dcterms:created>
  <dcterms:modified xsi:type="dcterms:W3CDTF">2021-02-17T09:46:00Z</dcterms:modified>
</cp:coreProperties>
</file>