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0D" w:rsidRDefault="00606D0D" w:rsidP="00606D0D">
      <w:pPr>
        <w:jc w:val="right"/>
        <w:outlineLvl w:val="0"/>
        <w:rPr>
          <w:b/>
        </w:rPr>
      </w:pPr>
      <w:r>
        <w:rPr>
          <w:b/>
        </w:rPr>
        <w:t>Приложение</w:t>
      </w:r>
    </w:p>
    <w:p w:rsidR="00606D0D" w:rsidRDefault="00606D0D" w:rsidP="00606D0D">
      <w:pPr>
        <w:jc w:val="right"/>
        <w:outlineLvl w:val="0"/>
        <w:rPr>
          <w:b/>
        </w:rPr>
      </w:pPr>
      <w:r>
        <w:rPr>
          <w:b/>
        </w:rPr>
        <w:t>к решению Совета народных депутатов</w:t>
      </w:r>
    </w:p>
    <w:p w:rsidR="00606D0D" w:rsidRDefault="00606D0D" w:rsidP="00606D0D">
      <w:pPr>
        <w:jc w:val="right"/>
        <w:outlineLvl w:val="0"/>
        <w:rPr>
          <w:b/>
        </w:rPr>
      </w:pPr>
      <w:r>
        <w:rPr>
          <w:b/>
        </w:rPr>
        <w:t>Новопокровского сельского поселения</w:t>
      </w:r>
    </w:p>
    <w:p w:rsidR="00606D0D" w:rsidRDefault="00D528FF" w:rsidP="00606D0D">
      <w:pPr>
        <w:jc w:val="right"/>
        <w:outlineLvl w:val="0"/>
        <w:rPr>
          <w:b/>
        </w:rPr>
      </w:pPr>
      <w:r>
        <w:rPr>
          <w:b/>
        </w:rPr>
        <w:t>Новохопё</w:t>
      </w:r>
      <w:r w:rsidR="00606D0D">
        <w:rPr>
          <w:b/>
        </w:rPr>
        <w:t>рского муниципального района</w:t>
      </w:r>
    </w:p>
    <w:p w:rsidR="00606D0D" w:rsidRDefault="00606D0D" w:rsidP="00606D0D">
      <w:pPr>
        <w:jc w:val="right"/>
        <w:outlineLvl w:val="0"/>
        <w:rPr>
          <w:b/>
        </w:rPr>
      </w:pPr>
      <w:r>
        <w:rPr>
          <w:b/>
        </w:rPr>
        <w:t>Воронежской области от 17.11.2023г. № 59</w:t>
      </w:r>
    </w:p>
    <w:p w:rsidR="00D528FF" w:rsidRDefault="00D528FF" w:rsidP="00606D0D">
      <w:pPr>
        <w:jc w:val="right"/>
        <w:outlineLvl w:val="0"/>
        <w:rPr>
          <w:b/>
        </w:rPr>
      </w:pPr>
    </w:p>
    <w:p w:rsidR="00375EE7" w:rsidRDefault="00606D0D" w:rsidP="00606D0D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528FF" w:rsidRPr="00DE5F5A" w:rsidRDefault="00D528FF" w:rsidP="00606D0D">
      <w:pPr>
        <w:jc w:val="right"/>
        <w:outlineLvl w:val="0"/>
      </w:pPr>
    </w:p>
    <w:p w:rsidR="00375EE7" w:rsidRDefault="00375EE7" w:rsidP="00375EE7">
      <w:pPr>
        <w:jc w:val="center"/>
        <w:outlineLvl w:val="0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 __</w:t>
      </w:r>
    </w:p>
    <w:p w:rsidR="00D528FF" w:rsidRPr="002C6E0A" w:rsidRDefault="00D528FF" w:rsidP="00375EE7">
      <w:pPr>
        <w:jc w:val="center"/>
        <w:outlineLvl w:val="0"/>
        <w:rPr>
          <w:b/>
          <w:sz w:val="28"/>
          <w:szCs w:val="28"/>
        </w:rPr>
      </w:pPr>
    </w:p>
    <w:p w:rsidR="00375EE7" w:rsidRDefault="00375EE7" w:rsidP="00375EE7">
      <w:pPr>
        <w:jc w:val="both"/>
        <w:rPr>
          <w:b/>
          <w:sz w:val="28"/>
          <w:szCs w:val="28"/>
        </w:rPr>
      </w:pPr>
      <w:r w:rsidRPr="002C6E0A">
        <w:rPr>
          <w:b/>
          <w:sz w:val="28"/>
          <w:szCs w:val="28"/>
        </w:rPr>
        <w:t>о передаче Ревизионной комиссии Новохоп</w:t>
      </w:r>
      <w:r>
        <w:rPr>
          <w:b/>
          <w:sz w:val="28"/>
          <w:szCs w:val="28"/>
        </w:rPr>
        <w:t>ё</w:t>
      </w:r>
      <w:r w:rsidRPr="002C6E0A">
        <w:rPr>
          <w:b/>
          <w:sz w:val="28"/>
          <w:szCs w:val="28"/>
        </w:rPr>
        <w:t xml:space="preserve">рского муниципального района полномочий контрольно-счетного органа </w:t>
      </w:r>
      <w:r>
        <w:rPr>
          <w:b/>
          <w:sz w:val="28"/>
          <w:szCs w:val="28"/>
        </w:rPr>
        <w:t>Новопокровского сельского</w:t>
      </w:r>
      <w:r w:rsidRPr="002C6E0A">
        <w:rPr>
          <w:b/>
          <w:sz w:val="28"/>
          <w:szCs w:val="28"/>
        </w:rPr>
        <w:t xml:space="preserve"> поселения по осуществлению внешнего муниципального финансового контроля</w:t>
      </w:r>
    </w:p>
    <w:p w:rsidR="00375EE7" w:rsidRPr="002C6E0A" w:rsidRDefault="00375EE7" w:rsidP="00375EE7">
      <w:pPr>
        <w:jc w:val="center"/>
        <w:rPr>
          <w:b/>
          <w:sz w:val="28"/>
          <w:szCs w:val="28"/>
        </w:rPr>
      </w:pPr>
    </w:p>
    <w:p w:rsidR="00375EE7" w:rsidRPr="008815B0" w:rsidRDefault="00375EE7" w:rsidP="00375EE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г. Новохопёрск      </w:t>
      </w:r>
      <w:r w:rsidRPr="00F47F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«____» __________2023 </w:t>
      </w:r>
      <w:r w:rsidRPr="00F47F4C">
        <w:rPr>
          <w:sz w:val="28"/>
          <w:szCs w:val="28"/>
        </w:rPr>
        <w:t xml:space="preserve"> 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5EE7" w:rsidRDefault="00375EE7" w:rsidP="00375EE7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396FFD">
        <w:rPr>
          <w:rFonts w:ascii="Times New Roman" w:hAnsi="Times New Roman"/>
          <w:color w:val="000000"/>
          <w:sz w:val="28"/>
          <w:szCs w:val="28"/>
        </w:rPr>
        <w:t>Совет народных депутатов Новохоп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96FFD">
        <w:rPr>
          <w:rFonts w:ascii="Times New Roman" w:hAnsi="Times New Roman"/>
          <w:color w:val="000000"/>
          <w:sz w:val="28"/>
          <w:szCs w:val="28"/>
        </w:rPr>
        <w:t>рского муниципального района Воронежской области (далее – представительный орган муниципального района) в лице председателя К</w:t>
      </w:r>
      <w:r>
        <w:rPr>
          <w:rFonts w:ascii="Times New Roman" w:hAnsi="Times New Roman"/>
          <w:color w:val="000000"/>
          <w:sz w:val="28"/>
          <w:szCs w:val="28"/>
        </w:rPr>
        <w:t xml:space="preserve">озыревой Светланы Анатольевны, действующего на основании Устава Новохопёрского муниципального района Воронежской области, Ревизионная комиссия Новохопёрского муниципального района Воронежской области в лице председателя Калашниковой Светланы Евгеньевны, действующей на основании </w:t>
      </w:r>
      <w:r w:rsidRPr="001C2B39">
        <w:rPr>
          <w:rFonts w:ascii="Times New Roman" w:hAnsi="Times New Roman"/>
          <w:color w:val="000000"/>
          <w:sz w:val="28"/>
          <w:szCs w:val="28"/>
        </w:rPr>
        <w:t>Положения о Ревизионной комиссии Новохоп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1C2B39">
        <w:rPr>
          <w:rFonts w:ascii="Times New Roman" w:hAnsi="Times New Roman"/>
          <w:color w:val="000000"/>
          <w:sz w:val="28"/>
          <w:szCs w:val="28"/>
        </w:rPr>
        <w:t>рского муниципального района Воронежской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96FFD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/>
          <w:sz w:val="28"/>
          <w:szCs w:val="28"/>
        </w:rPr>
        <w:t>Новопокр</w:t>
      </w:r>
      <w:r w:rsidRPr="00396FFD">
        <w:rPr>
          <w:rFonts w:ascii="Times New Roman" w:hAnsi="Times New Roman"/>
          <w:sz w:val="28"/>
          <w:szCs w:val="28"/>
        </w:rPr>
        <w:t>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Новохопё</w:t>
      </w:r>
      <w:r w:rsidRPr="00396FFD">
        <w:rPr>
          <w:rFonts w:ascii="Times New Roman" w:hAnsi="Times New Roman"/>
          <w:color w:val="000000"/>
          <w:sz w:val="28"/>
          <w:szCs w:val="28"/>
        </w:rPr>
        <w:t xml:space="preserve">рского муниципального района Воронежской области (далее – представительный орган поселения) в лице Главы </w:t>
      </w:r>
      <w:r>
        <w:rPr>
          <w:rFonts w:ascii="Times New Roman" w:hAnsi="Times New Roman"/>
          <w:sz w:val="28"/>
          <w:szCs w:val="28"/>
        </w:rPr>
        <w:t>Новопокр</w:t>
      </w:r>
      <w:r w:rsidRPr="00396FFD">
        <w:rPr>
          <w:rFonts w:ascii="Times New Roman" w:hAnsi="Times New Roman"/>
          <w:sz w:val="28"/>
          <w:szCs w:val="28"/>
        </w:rPr>
        <w:t>овского сельского</w:t>
      </w:r>
      <w:r w:rsidRPr="00396FFD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Кривобоковой Аллы Александровны</w:t>
      </w:r>
      <w:r w:rsidRPr="00396FFD">
        <w:rPr>
          <w:rFonts w:ascii="Times New Roman" w:hAnsi="Times New Roman"/>
          <w:color w:val="000000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Новопокр</w:t>
      </w:r>
      <w:r w:rsidRPr="00396FFD">
        <w:rPr>
          <w:rFonts w:ascii="Times New Roman" w:hAnsi="Times New Roman"/>
          <w:sz w:val="28"/>
          <w:szCs w:val="28"/>
        </w:rPr>
        <w:t>овского сельского</w:t>
      </w:r>
      <w:r w:rsidRPr="00396FFD">
        <w:rPr>
          <w:rFonts w:ascii="Times New Roman" w:hAnsi="Times New Roman"/>
          <w:color w:val="000000"/>
          <w:sz w:val="28"/>
          <w:szCs w:val="28"/>
        </w:rPr>
        <w:t xml:space="preserve"> поселения, </w:t>
      </w:r>
      <w:r w:rsidRPr="001C2B39">
        <w:rPr>
          <w:rFonts w:ascii="Times New Roman" w:hAnsi="Times New Roman"/>
          <w:color w:val="000000"/>
          <w:sz w:val="28"/>
          <w:szCs w:val="28"/>
        </w:rPr>
        <w:t>далее именуемые «Стороны»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B39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375EE7" w:rsidRPr="000E1E9C" w:rsidRDefault="00375EE7" w:rsidP="00375EE7">
      <w:pPr>
        <w:shd w:val="clear" w:color="auto" w:fill="FFFFFF"/>
        <w:jc w:val="both"/>
        <w:rPr>
          <w:sz w:val="28"/>
          <w:szCs w:val="28"/>
          <w:vertAlign w:val="superscript"/>
        </w:rPr>
      </w:pPr>
    </w:p>
    <w:p w:rsidR="00375EE7" w:rsidRDefault="00375EE7" w:rsidP="00375EE7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 w:rsidRPr="00BC2817">
        <w:rPr>
          <w:b/>
          <w:color w:val="000000"/>
          <w:sz w:val="28"/>
          <w:szCs w:val="28"/>
        </w:rPr>
        <w:t>1. Предмет Соглашения</w:t>
      </w:r>
    </w:p>
    <w:p w:rsidR="00375EE7" w:rsidRDefault="00375EE7" w:rsidP="00375EE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Ревизионной комиссии Новохопёрского муниципального района </w:t>
      </w:r>
      <w:r w:rsidRPr="00F47F4C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 п</w:t>
      </w:r>
      <w:r w:rsidRPr="00F47F4C">
        <w:rPr>
          <w:color w:val="000000"/>
          <w:sz w:val="28"/>
          <w:szCs w:val="28"/>
        </w:rPr>
        <w:t xml:space="preserve">о осуществлению внешнего муниципального финансового контроля и передача из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Новохопёрского муниципального </w:t>
      </w:r>
      <w:r w:rsidRPr="00F47F4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7806A8">
        <w:rPr>
          <w:color w:val="000000"/>
          <w:sz w:val="28"/>
          <w:szCs w:val="28"/>
        </w:rPr>
        <w:t>.</w:t>
      </w:r>
      <w:r w:rsidRPr="00D61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Ревизионной комиссии Новохопёрского муниципального</w:t>
      </w:r>
      <w:r w:rsidRPr="00D6157C">
        <w:rPr>
          <w:color w:val="000000"/>
          <w:sz w:val="28"/>
          <w:szCs w:val="28"/>
        </w:rPr>
        <w:t xml:space="preserve"> района передаются полномочия</w:t>
      </w:r>
      <w:r>
        <w:rPr>
          <w:color w:val="000000"/>
          <w:sz w:val="28"/>
          <w:szCs w:val="28"/>
        </w:rPr>
        <w:t xml:space="preserve"> контрольно-счетного органа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поселения, </w:t>
      </w:r>
      <w:r w:rsidRPr="00F47F4C">
        <w:rPr>
          <w:color w:val="000000"/>
          <w:sz w:val="28"/>
          <w:szCs w:val="28"/>
        </w:rPr>
        <w:t>установленные федеральными законами, законами</w:t>
      </w:r>
      <w:r>
        <w:rPr>
          <w:color w:val="000000"/>
          <w:sz w:val="28"/>
          <w:szCs w:val="28"/>
        </w:rPr>
        <w:t xml:space="preserve"> Воронежской области,</w:t>
      </w:r>
      <w:r w:rsidRPr="00F47F4C">
        <w:rPr>
          <w:color w:val="000000"/>
          <w:sz w:val="28"/>
          <w:szCs w:val="28"/>
        </w:rPr>
        <w:t xml:space="preserve"> уставом поселения </w:t>
      </w:r>
      <w:r>
        <w:rPr>
          <w:color w:val="000000"/>
          <w:sz w:val="28"/>
          <w:szCs w:val="28"/>
        </w:rPr>
        <w:t xml:space="preserve">и </w:t>
      </w:r>
      <w:r w:rsidRPr="00F47F4C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правовыми актами поселения.</w:t>
      </w:r>
    </w:p>
    <w:p w:rsidR="00375EE7" w:rsidRPr="005D02B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F47F4C">
        <w:rPr>
          <w:color w:val="000000"/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и экспертиза проекта бю</w:t>
      </w:r>
      <w:r>
        <w:rPr>
          <w:color w:val="000000"/>
          <w:sz w:val="28"/>
          <w:szCs w:val="28"/>
        </w:rPr>
        <w:t xml:space="preserve">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Ревизионной комиссии Новохоперского муниципального района.</w:t>
      </w:r>
    </w:p>
    <w:p w:rsidR="00375EE7" w:rsidRDefault="00375EE7" w:rsidP="00375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 xml:space="preserve">Ревизионной комиссии Новохопёрского муниципального района на основании писем с предложениями органов местного самоуправления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поселения, представляемых в срок до 20 декабря текущего года, предшествующего </w:t>
      </w:r>
      <w:proofErr w:type="gramStart"/>
      <w:r>
        <w:rPr>
          <w:color w:val="000000"/>
          <w:sz w:val="28"/>
          <w:szCs w:val="28"/>
        </w:rPr>
        <w:t>планируемому</w:t>
      </w:r>
      <w:proofErr w:type="gramEnd"/>
      <w:r>
        <w:rPr>
          <w:color w:val="000000"/>
          <w:sz w:val="28"/>
          <w:szCs w:val="28"/>
        </w:rPr>
        <w:t xml:space="preserve">.  </w:t>
      </w:r>
    </w:p>
    <w:p w:rsidR="00375EE7" w:rsidRPr="005D1CC7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Ревизионной комиссии Новохопёрского муниципального района</w:t>
      </w:r>
      <w:r w:rsidRPr="005D1CC7">
        <w:rPr>
          <w:sz w:val="28"/>
          <w:szCs w:val="28"/>
        </w:rPr>
        <w:t xml:space="preserve"> отдельным разделом (подразделом). Количество ука</w:t>
      </w:r>
      <w:r>
        <w:rPr>
          <w:sz w:val="28"/>
          <w:szCs w:val="28"/>
        </w:rPr>
        <w:t>занных мероприятий определяется</w:t>
      </w:r>
      <w:r w:rsidRPr="005D1CC7">
        <w:rPr>
          <w:sz w:val="28"/>
          <w:szCs w:val="28"/>
        </w:rPr>
        <w:t xml:space="preserve"> с учетом средств, переданных на исполнение полномочий.</w:t>
      </w:r>
    </w:p>
    <w:p w:rsidR="00375EE7" w:rsidRPr="000E1E9C" w:rsidRDefault="00375EE7" w:rsidP="00375EE7">
      <w:pPr>
        <w:shd w:val="clear" w:color="auto" w:fill="FFFFFF"/>
        <w:ind w:firstLine="708"/>
        <w:jc w:val="both"/>
        <w:rPr>
          <w:color w:val="000000"/>
        </w:rPr>
      </w:pPr>
    </w:p>
    <w:p w:rsidR="00375EE7" w:rsidRDefault="00375EE7" w:rsidP="00375EE7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F47F4C">
        <w:rPr>
          <w:b/>
          <w:color w:val="000000"/>
          <w:sz w:val="28"/>
          <w:szCs w:val="28"/>
        </w:rPr>
        <w:t>Срок действия Соглашения</w:t>
      </w:r>
    </w:p>
    <w:p w:rsidR="00375EE7" w:rsidRPr="00F47F4C" w:rsidRDefault="00375EE7" w:rsidP="00375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срок 5 (пять) лет</w:t>
      </w:r>
      <w:r w:rsidRPr="00F47F4C">
        <w:rPr>
          <w:color w:val="000000"/>
          <w:sz w:val="28"/>
          <w:szCs w:val="28"/>
        </w:rPr>
        <w:t xml:space="preserve"> и действу</w:t>
      </w:r>
      <w:r>
        <w:rPr>
          <w:color w:val="000000"/>
          <w:sz w:val="28"/>
          <w:szCs w:val="28"/>
        </w:rPr>
        <w:t>ет в период с 01 января 2024 г. по 31 декабря 2028</w:t>
      </w:r>
      <w:r w:rsidRPr="00F47F4C">
        <w:rPr>
          <w:color w:val="000000"/>
          <w:sz w:val="28"/>
          <w:szCs w:val="28"/>
        </w:rPr>
        <w:t> г.</w:t>
      </w:r>
    </w:p>
    <w:p w:rsidR="00375EE7" w:rsidRPr="00F47F4C" w:rsidRDefault="00375EE7" w:rsidP="00375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F47F4C">
        <w:rPr>
          <w:color w:val="000000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 w:val="28"/>
          <w:szCs w:val="28"/>
        </w:rPr>
        <w:t>пять лет</w:t>
      </w:r>
      <w:r w:rsidRPr="00F47F4C">
        <w:rPr>
          <w:color w:val="000000"/>
          <w:sz w:val="28"/>
          <w:szCs w:val="28"/>
        </w:rPr>
        <w:t>.</w:t>
      </w:r>
    </w:p>
    <w:p w:rsidR="00375EE7" w:rsidRDefault="00375EE7" w:rsidP="00375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представительного органа поселения </w:t>
      </w:r>
      <w:r w:rsidRPr="00F47F4C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75EE7" w:rsidRPr="000E1E9C" w:rsidRDefault="00375EE7" w:rsidP="00375EE7">
      <w:pPr>
        <w:shd w:val="clear" w:color="auto" w:fill="FFFFFF"/>
        <w:ind w:firstLine="708"/>
        <w:jc w:val="both"/>
        <w:rPr>
          <w:color w:val="000000"/>
        </w:rPr>
      </w:pPr>
    </w:p>
    <w:p w:rsidR="00375EE7" w:rsidRDefault="00375EE7" w:rsidP="00375EE7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375EE7" w:rsidRPr="00F47F4C" w:rsidRDefault="00375EE7" w:rsidP="00375EE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стандартные расходы на оплату труда;</w:t>
      </w:r>
    </w:p>
    <w:p w:rsidR="00375EE7" w:rsidRPr="00F47F4C" w:rsidRDefault="00375EE7" w:rsidP="00375EE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индекс роста оплаты труда;</w:t>
      </w:r>
    </w:p>
    <w:p w:rsidR="00375EE7" w:rsidRPr="00F47F4C" w:rsidRDefault="00375EE7" w:rsidP="00375EE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иных затрат;</w:t>
      </w:r>
    </w:p>
    <w:p w:rsidR="00375EE7" w:rsidRPr="00F47F4C" w:rsidRDefault="00375EE7" w:rsidP="00375EE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>коэффициент объема работ.</w:t>
      </w:r>
    </w:p>
    <w:p w:rsidR="00375EE7" w:rsidRPr="005D1CC7" w:rsidRDefault="00375EE7" w:rsidP="00375E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Стандартные расходы на оплату труда устанавливаются в размере </w:t>
      </w:r>
      <w:r>
        <w:rPr>
          <w:sz w:val="28"/>
          <w:szCs w:val="28"/>
        </w:rPr>
        <w:t>16209 рублей</w:t>
      </w:r>
      <w:r w:rsidRPr="005D1CC7">
        <w:rPr>
          <w:sz w:val="28"/>
          <w:szCs w:val="28"/>
        </w:rPr>
        <w:t xml:space="preserve"> и определены исходя из размера </w:t>
      </w:r>
      <w:r w:rsidRPr="00407D07">
        <w:rPr>
          <w:sz w:val="28"/>
          <w:szCs w:val="28"/>
        </w:rPr>
        <w:t>1/</w:t>
      </w:r>
      <w:r>
        <w:rPr>
          <w:sz w:val="28"/>
          <w:szCs w:val="28"/>
        </w:rPr>
        <w:t>9</w:t>
      </w:r>
      <w:r w:rsidRPr="005D1CC7">
        <w:rPr>
          <w:sz w:val="28"/>
          <w:szCs w:val="28"/>
        </w:rPr>
        <w:t xml:space="preserve"> годового фонда оплаты труда с начислениями </w:t>
      </w:r>
      <w:r>
        <w:rPr>
          <w:sz w:val="28"/>
          <w:szCs w:val="28"/>
        </w:rPr>
        <w:t>председателя</w:t>
      </w:r>
      <w:r w:rsidRPr="005D1C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Ревизионной комиссии Новохопёрского муниципального района</w:t>
      </w:r>
      <w:r w:rsidRPr="005D1CC7">
        <w:rPr>
          <w:sz w:val="28"/>
          <w:szCs w:val="28"/>
        </w:rPr>
        <w:t xml:space="preserve">, осуществляющего предусмотренные настоящим Соглашением полномочия, и доли </w:t>
      </w:r>
      <w:r>
        <w:rPr>
          <w:sz w:val="28"/>
          <w:szCs w:val="28"/>
        </w:rPr>
        <w:t xml:space="preserve">его </w:t>
      </w:r>
      <w:r w:rsidRPr="005D1CC7">
        <w:rPr>
          <w:sz w:val="28"/>
          <w:szCs w:val="28"/>
        </w:rPr>
        <w:t>рабочего времени, затраченного на осуществление указанных полномочий.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375EE7" w:rsidRPr="00F47F4C" w:rsidRDefault="00375EE7" w:rsidP="00375EE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r w:rsidRPr="00F47F4C">
        <w:rPr>
          <w:color w:val="000000"/>
          <w:sz w:val="28"/>
          <w:szCs w:val="28"/>
        </w:rPr>
        <w:t>Коэффициент иных затрат устанавливается равным 1,25.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F47F4C">
        <w:rPr>
          <w:color w:val="000000"/>
          <w:sz w:val="28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3.5.1) </w:t>
      </w:r>
      <w:r w:rsidRPr="00F47F4C">
        <w:rPr>
          <w:color w:val="000000"/>
          <w:sz w:val="28"/>
          <w:szCs w:val="28"/>
        </w:rPr>
        <w:t xml:space="preserve">коэффициент численности населения равен отношению численности населения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в последнем отчетном году к средней численности населения поселений района в последнем отчетном году;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3.5.2.) </w:t>
      </w:r>
      <w:r w:rsidRPr="00F47F4C">
        <w:rPr>
          <w:color w:val="000000"/>
          <w:sz w:val="28"/>
          <w:szCs w:val="28"/>
        </w:rPr>
        <w:t xml:space="preserve">коэффициент объема расходов равен отношению объема расходов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в последнем отчетном году к среднему объему расходов бюджетов поселений района в последнем отчетном году.</w:t>
      </w:r>
    </w:p>
    <w:p w:rsidR="00375EE7" w:rsidRPr="001339CD" w:rsidRDefault="00375EE7" w:rsidP="00375EE7">
      <w:pPr>
        <w:shd w:val="clear" w:color="auto" w:fill="FFFFFF"/>
        <w:ind w:firstLine="708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F47F4C">
        <w:rPr>
          <w:color w:val="000000"/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 w:val="28"/>
          <w:szCs w:val="28"/>
        </w:rPr>
        <w:t xml:space="preserve">Ревизионной комиссии Новохопёрского муниципального района </w:t>
      </w:r>
      <w:r w:rsidRPr="00F47F4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представительного органа поселения </w:t>
      </w:r>
      <w:r w:rsidRPr="00F47F4C">
        <w:rPr>
          <w:color w:val="000000"/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 не </w:t>
      </w:r>
      <w:proofErr w:type="gramStart"/>
      <w:r w:rsidRPr="00F47F4C">
        <w:rPr>
          <w:color w:val="000000"/>
          <w:sz w:val="28"/>
          <w:szCs w:val="28"/>
        </w:rPr>
        <w:t>позднее</w:t>
      </w:r>
      <w:proofErr w:type="gramEnd"/>
      <w:r w:rsidRPr="00F47F4C">
        <w:rPr>
          <w:color w:val="000000"/>
          <w:sz w:val="28"/>
          <w:szCs w:val="28"/>
        </w:rPr>
        <w:t xml:space="preserve"> чем за 3 месяца до начала очередного года.</w:t>
      </w:r>
    </w:p>
    <w:p w:rsidR="00375EE7" w:rsidRPr="000E1E9C" w:rsidRDefault="00375EE7" w:rsidP="00375EE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F47F4C">
        <w:rPr>
          <w:color w:val="000000"/>
          <w:sz w:val="28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>
        <w:rPr>
          <w:sz w:val="28"/>
          <w:szCs w:val="28"/>
        </w:rPr>
        <w:t>7 438 руб.</w:t>
      </w:r>
    </w:p>
    <w:p w:rsidR="00375EE7" w:rsidRPr="00F47F4C" w:rsidRDefault="00375EE7" w:rsidP="00375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F47F4C">
        <w:rPr>
          <w:color w:val="000000"/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>Ревизионной комиссией Новохопёрского муниципального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в срок до </w:t>
      </w:r>
      <w:r>
        <w:rPr>
          <w:color w:val="000000"/>
          <w:sz w:val="28"/>
          <w:szCs w:val="28"/>
        </w:rPr>
        <w:t>3</w:t>
      </w:r>
      <w:r w:rsidRPr="00F47F4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декабря текущего года</w:t>
      </w:r>
      <w:r w:rsidRPr="00F47F4C">
        <w:rPr>
          <w:color w:val="000000"/>
          <w:sz w:val="28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375EE7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 w:rsidRPr="00AD5D33">
        <w:rPr>
          <w:sz w:val="28"/>
          <w:szCs w:val="28"/>
        </w:rPr>
        <w:t xml:space="preserve">3.10. Расходы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AD5D33">
        <w:rPr>
          <w:sz w:val="28"/>
          <w:szCs w:val="28"/>
        </w:rPr>
        <w:t xml:space="preserve">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 w:val="28"/>
          <w:szCs w:val="28"/>
        </w:rPr>
        <w:t>соответствующему разделу бюджетной классификации</w:t>
      </w:r>
    </w:p>
    <w:p w:rsidR="00375EE7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D5D33">
        <w:rPr>
          <w:sz w:val="28"/>
          <w:szCs w:val="28"/>
        </w:rPr>
        <w:t xml:space="preserve">Межбюджетные трансферты зачисляются в бюджет муниципального района по </w:t>
      </w:r>
      <w:r>
        <w:rPr>
          <w:sz w:val="28"/>
          <w:szCs w:val="28"/>
        </w:rPr>
        <w:t xml:space="preserve">соответствующему </w:t>
      </w:r>
      <w:r w:rsidRPr="00AD5D33">
        <w:rPr>
          <w:sz w:val="28"/>
          <w:szCs w:val="28"/>
        </w:rPr>
        <w:t>коду бюджетной классификации доходов</w:t>
      </w:r>
      <w:r>
        <w:rPr>
          <w:sz w:val="28"/>
          <w:szCs w:val="28"/>
        </w:rPr>
        <w:t xml:space="preserve"> 927 2 02 40014 05 0000 150.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следующих реквизитов: </w:t>
      </w:r>
      <w:r w:rsidRPr="00987F23">
        <w:rPr>
          <w:sz w:val="28"/>
          <w:szCs w:val="28"/>
        </w:rPr>
        <w:t>УФК по Воронежской области (Администрация Новохоперского муниципального района Воронежской области)</w:t>
      </w:r>
      <w:r>
        <w:rPr>
          <w:sz w:val="28"/>
          <w:szCs w:val="28"/>
        </w:rPr>
        <w:t>, ИНН 3617002155, КПП 361701001, ОКТМО 20627000, к</w:t>
      </w:r>
      <w:r w:rsidRPr="00987F23">
        <w:rPr>
          <w:sz w:val="28"/>
          <w:szCs w:val="28"/>
        </w:rPr>
        <w:t>азн</w:t>
      </w:r>
      <w:r>
        <w:rPr>
          <w:sz w:val="28"/>
          <w:szCs w:val="28"/>
        </w:rPr>
        <w:t>ачейский</w:t>
      </w:r>
      <w:r w:rsidRPr="00987F23">
        <w:rPr>
          <w:sz w:val="28"/>
          <w:szCs w:val="28"/>
        </w:rPr>
        <w:t xml:space="preserve"> счет 03100643000000013100</w:t>
      </w:r>
      <w:r>
        <w:rPr>
          <w:sz w:val="28"/>
          <w:szCs w:val="28"/>
        </w:rPr>
        <w:t xml:space="preserve">, </w:t>
      </w:r>
      <w:r w:rsidRPr="00987F23">
        <w:rPr>
          <w:sz w:val="28"/>
          <w:szCs w:val="28"/>
        </w:rPr>
        <w:t xml:space="preserve">банк ОТДЕЛЕНИЕ ВОРОНЕЖ БАНКА РОССИИ//УФК по Воронежской области </w:t>
      </w:r>
      <w:proofErr w:type="gramStart"/>
      <w:r w:rsidRPr="00987F23">
        <w:rPr>
          <w:sz w:val="28"/>
          <w:szCs w:val="28"/>
        </w:rPr>
        <w:t>г</w:t>
      </w:r>
      <w:proofErr w:type="gramEnd"/>
      <w:r w:rsidRPr="00987F23">
        <w:rPr>
          <w:sz w:val="28"/>
          <w:szCs w:val="28"/>
        </w:rPr>
        <w:t>. Воронеж</w:t>
      </w:r>
      <w:r>
        <w:rPr>
          <w:sz w:val="28"/>
          <w:szCs w:val="28"/>
        </w:rPr>
        <w:t xml:space="preserve">, </w:t>
      </w:r>
      <w:r w:rsidRPr="00987F23">
        <w:rPr>
          <w:sz w:val="28"/>
          <w:szCs w:val="28"/>
        </w:rPr>
        <w:t>БИК  012007084</w:t>
      </w:r>
      <w:r>
        <w:rPr>
          <w:sz w:val="28"/>
          <w:szCs w:val="28"/>
        </w:rPr>
        <w:t xml:space="preserve">, </w:t>
      </w:r>
      <w:r w:rsidRPr="00987F23">
        <w:rPr>
          <w:sz w:val="28"/>
          <w:szCs w:val="28"/>
        </w:rPr>
        <w:t xml:space="preserve">ЕКС (в поле </w:t>
      </w:r>
      <w:proofErr w:type="spellStart"/>
      <w:r w:rsidRPr="00987F23">
        <w:rPr>
          <w:sz w:val="28"/>
          <w:szCs w:val="28"/>
        </w:rPr>
        <w:t>коррсчет</w:t>
      </w:r>
      <w:proofErr w:type="spellEnd"/>
      <w:r w:rsidRPr="00987F23">
        <w:rPr>
          <w:sz w:val="28"/>
          <w:szCs w:val="28"/>
        </w:rPr>
        <w:t>) 40102810945370000023</w:t>
      </w:r>
      <w:r>
        <w:rPr>
          <w:sz w:val="28"/>
          <w:szCs w:val="28"/>
        </w:rPr>
        <w:t>, л/с 04313007570.</w:t>
      </w:r>
    </w:p>
    <w:p w:rsidR="00375EE7" w:rsidRPr="000E1E9C" w:rsidRDefault="00375EE7" w:rsidP="00375EE7">
      <w:pPr>
        <w:shd w:val="clear" w:color="auto" w:fill="FFFFFF"/>
        <w:ind w:firstLine="708"/>
        <w:jc w:val="both"/>
      </w:pPr>
    </w:p>
    <w:p w:rsidR="00375EE7" w:rsidRDefault="00375EE7" w:rsidP="00375EE7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375EE7" w:rsidRPr="00392EB4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4.1.1)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>
        <w:rPr>
          <w:color w:val="000000"/>
          <w:sz w:val="28"/>
          <w:szCs w:val="28"/>
        </w:rPr>
        <w:t>Ревизионной комиссии Новохопёрского муниципального района</w:t>
      </w:r>
      <w:r w:rsidRPr="00490FDD">
        <w:rPr>
          <w:color w:val="000000"/>
          <w:sz w:val="28"/>
          <w:szCs w:val="28"/>
        </w:rPr>
        <w:t xml:space="preserve">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4.1.2)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Ревизионной комиссии Новохопёрского муниципального района</w:t>
      </w:r>
      <w:r w:rsidRPr="00C71BDF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с учетом необходимости осуществления предусмотренных настоящим Соглашением полномочий;</w:t>
      </w:r>
    </w:p>
    <w:p w:rsidR="00375EE7" w:rsidRPr="000E2BED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E2BED"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Ревизионной комиссии Новохопёрского муниципального района</w:t>
      </w:r>
      <w:r w:rsidRPr="00F47F4C">
        <w:rPr>
          <w:color w:val="000000"/>
          <w:sz w:val="28"/>
          <w:szCs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75EE7" w:rsidRPr="00DE1EBC" w:rsidRDefault="00375EE7" w:rsidP="00375EE7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Ревизионная комиссия Новохопёрского муниципального района:</w:t>
      </w:r>
    </w:p>
    <w:p w:rsidR="00375EE7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375EE7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 xml:space="preserve">внешнюю проверку годового отчета об исполнении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и экспертизу проекта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;</w:t>
      </w:r>
    </w:p>
    <w:p w:rsidR="00375EE7" w:rsidRPr="005B1DCF" w:rsidRDefault="00375EE7" w:rsidP="00375EE7">
      <w:pPr>
        <w:shd w:val="clear" w:color="auto" w:fill="FFFFFF"/>
        <w:ind w:firstLine="90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4.2.2)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4.2.3) </w:t>
      </w:r>
      <w:r w:rsidRPr="00F47F4C">
        <w:rPr>
          <w:color w:val="000000"/>
          <w:sz w:val="28"/>
          <w:szCs w:val="28"/>
        </w:rPr>
        <w:t xml:space="preserve">для подготовки к внешней проверке годового отчета об исполнении бюджета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 w:val="28"/>
          <w:szCs w:val="28"/>
        </w:rPr>
        <w:t>контроль за</w:t>
      </w:r>
      <w:proofErr w:type="gramEnd"/>
      <w:r w:rsidRPr="00F47F4C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4.2.4)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4.2.5) </w:t>
      </w:r>
      <w:r w:rsidRPr="00F47F4C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75EE7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4.2.6) </w:t>
      </w:r>
      <w:r w:rsidRPr="00F47F4C">
        <w:rPr>
          <w:color w:val="000000"/>
          <w:sz w:val="28"/>
          <w:szCs w:val="28"/>
        </w:rPr>
        <w:t xml:space="preserve">направляет отчеты и заключения по результатам </w:t>
      </w:r>
      <w:proofErr w:type="gramStart"/>
      <w:r w:rsidRPr="00F47F4C">
        <w:rPr>
          <w:color w:val="000000"/>
          <w:sz w:val="28"/>
          <w:szCs w:val="28"/>
        </w:rPr>
        <w:t>проведенных</w:t>
      </w:r>
      <w:proofErr w:type="gramEnd"/>
      <w:r w:rsidRPr="00F47F4C">
        <w:rPr>
          <w:color w:val="000000"/>
          <w:sz w:val="28"/>
          <w:szCs w:val="28"/>
        </w:rPr>
        <w:t xml:space="preserve"> мероприятия </w:t>
      </w:r>
      <w:r>
        <w:rPr>
          <w:color w:val="000000"/>
          <w:sz w:val="28"/>
          <w:szCs w:val="28"/>
        </w:rPr>
        <w:t xml:space="preserve">представительному органу поселения, вправе направлять указанные материалы иным органам местного самоуправления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поселения;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4.2.7) </w:t>
      </w:r>
      <w:r w:rsidRPr="00F47F4C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</w:t>
      </w:r>
      <w:r>
        <w:rPr>
          <w:color w:val="000000"/>
          <w:sz w:val="28"/>
          <w:szCs w:val="28"/>
        </w:rPr>
        <w:t>терн</w:t>
      </w:r>
      <w:r w:rsidRPr="00F47F4C">
        <w:rPr>
          <w:color w:val="000000"/>
          <w:sz w:val="28"/>
          <w:szCs w:val="28"/>
        </w:rPr>
        <w:t>ет»;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4.2.8) </w:t>
      </w:r>
      <w:r w:rsidRPr="00F47F4C">
        <w:rPr>
          <w:color w:val="000000"/>
          <w:sz w:val="28"/>
          <w:szCs w:val="28"/>
        </w:rPr>
        <w:t xml:space="preserve">направляет представления и предписания администрации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75EE7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4.2.9)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</w:t>
      </w:r>
      <w:r w:rsidRPr="00F47F4C">
        <w:rPr>
          <w:color w:val="000000"/>
          <w:sz w:val="28"/>
          <w:szCs w:val="28"/>
        </w:rPr>
        <w:lastRenderedPageBreak/>
        <w:t xml:space="preserve">собственности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4.2.10)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представительный орган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4.2.11) </w:t>
      </w:r>
      <w:r w:rsidRPr="00F47F4C">
        <w:rPr>
          <w:color w:val="000000"/>
          <w:sz w:val="28"/>
          <w:szCs w:val="28"/>
        </w:rPr>
        <w:t>обеспечивает использование сре</w:t>
      </w:r>
      <w:proofErr w:type="gramStart"/>
      <w:r w:rsidRPr="00F47F4C">
        <w:rPr>
          <w:color w:val="000000"/>
          <w:sz w:val="28"/>
          <w:szCs w:val="28"/>
        </w:rPr>
        <w:t>дств пр</w:t>
      </w:r>
      <w:proofErr w:type="gramEnd"/>
      <w:r w:rsidRPr="00F47F4C"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4.2.12) </w:t>
      </w:r>
      <w:r w:rsidRPr="00F47F4C">
        <w:rPr>
          <w:color w:val="000000"/>
          <w:sz w:val="28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4.2.13)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представительному органу поселения, </w:t>
      </w:r>
      <w:r w:rsidRPr="00F47F4C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4.2.14)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представительному органу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4.2.15)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>перечисления межбюджетных трансфертов в бюджет муниципального района.</w:t>
      </w:r>
    </w:p>
    <w:p w:rsidR="00375EE7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4.3.1) </w:t>
      </w:r>
      <w:r w:rsidRPr="00F47F4C">
        <w:rPr>
          <w:color w:val="000000"/>
          <w:sz w:val="28"/>
          <w:szCs w:val="28"/>
        </w:rPr>
        <w:t xml:space="preserve">утверждает в решении о бюджете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F47F4C">
        <w:rPr>
          <w:color w:val="000000"/>
          <w:sz w:val="28"/>
          <w:szCs w:val="28"/>
        </w:rPr>
        <w:t xml:space="preserve">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Ревизионную комиссию Новохопёрского муниципального района</w:t>
      </w:r>
      <w:r w:rsidRPr="00F47F4C">
        <w:rPr>
          <w:color w:val="000000"/>
          <w:sz w:val="28"/>
          <w:szCs w:val="28"/>
        </w:rPr>
        <w:t xml:space="preserve"> 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4.3.3)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>
        <w:rPr>
          <w:color w:val="000000"/>
          <w:sz w:val="28"/>
          <w:szCs w:val="28"/>
        </w:rPr>
        <w:t>Ревизионной комиссии Новохопёрского муниципального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4.3.4)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Ревизионной комиссии Новохопёрского муниципального района</w:t>
      </w:r>
      <w:r w:rsidRPr="007104ED">
        <w:rPr>
          <w:color w:val="000000"/>
          <w:sz w:val="28"/>
          <w:szCs w:val="28"/>
        </w:rPr>
        <w:t>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4.3.5)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>
        <w:rPr>
          <w:color w:val="000000"/>
          <w:sz w:val="28"/>
          <w:szCs w:val="28"/>
        </w:rPr>
        <w:t>Ревизионной комиссии Новохопёрского муниципального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75EE7" w:rsidRPr="00F47F4C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4.3.6)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375EE7" w:rsidRPr="00D94CAA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4.3.7)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межбюджетных трансфертов в случае невыполнения  </w:t>
      </w:r>
      <w:r>
        <w:rPr>
          <w:color w:val="000000"/>
          <w:sz w:val="28"/>
          <w:szCs w:val="28"/>
        </w:rPr>
        <w:t>Ревизионной комиссией Новохопёрского муниципального района</w:t>
      </w:r>
      <w:r w:rsidRPr="00D94CAA">
        <w:rPr>
          <w:color w:val="000000"/>
          <w:sz w:val="28"/>
          <w:szCs w:val="28"/>
        </w:rPr>
        <w:t xml:space="preserve"> своих обязательств.</w:t>
      </w:r>
    </w:p>
    <w:p w:rsidR="00375EE7" w:rsidRDefault="00375EE7" w:rsidP="00375EE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375EE7" w:rsidRPr="000E1E9C" w:rsidRDefault="00375EE7" w:rsidP="00375EE7">
      <w:pPr>
        <w:shd w:val="clear" w:color="auto" w:fill="FFFFFF"/>
        <w:ind w:firstLine="900"/>
        <w:jc w:val="both"/>
        <w:rPr>
          <w:color w:val="000000"/>
        </w:rPr>
      </w:pPr>
    </w:p>
    <w:p w:rsidR="00375EE7" w:rsidRDefault="00375EE7" w:rsidP="00375EE7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375EE7" w:rsidRDefault="00375EE7" w:rsidP="00375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 xml:space="preserve">В случае неисполнения (ненадлежащего исполнения) </w:t>
      </w:r>
      <w:r>
        <w:rPr>
          <w:color w:val="000000"/>
          <w:sz w:val="28"/>
          <w:szCs w:val="28"/>
        </w:rPr>
        <w:t>Ревизионной комиссией Новохопёрского муниципального района</w:t>
      </w:r>
      <w:r w:rsidRPr="00763FCC">
        <w:rPr>
          <w:color w:val="000000"/>
          <w:sz w:val="28"/>
          <w:szCs w:val="28"/>
        </w:rPr>
        <w:t xml:space="preserve">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(</w:t>
      </w:r>
      <w:proofErr w:type="spellStart"/>
      <w:r w:rsidRPr="00F47F4C">
        <w:rPr>
          <w:color w:val="000000"/>
          <w:sz w:val="28"/>
          <w:szCs w:val="28"/>
        </w:rPr>
        <w:t>ненадлежаще</w:t>
      </w:r>
      <w:proofErr w:type="spellEnd"/>
      <w:r w:rsidRPr="00F47F4C">
        <w:rPr>
          <w:color w:val="000000"/>
          <w:sz w:val="28"/>
          <w:szCs w:val="28"/>
        </w:rPr>
        <w:t xml:space="preserve"> проведенные) мероприятия.</w:t>
      </w:r>
    </w:p>
    <w:p w:rsidR="00375EE7" w:rsidRPr="008F72C5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 Объем межбюджетных трансфертов, приходящихся на проведенные (</w:t>
      </w:r>
      <w:proofErr w:type="spellStart"/>
      <w:r w:rsidRPr="008F72C5">
        <w:rPr>
          <w:sz w:val="28"/>
          <w:szCs w:val="28"/>
        </w:rPr>
        <w:t>непроведенные</w:t>
      </w:r>
      <w:proofErr w:type="spellEnd"/>
      <w:r w:rsidRPr="008F72C5">
        <w:rPr>
          <w:sz w:val="28"/>
          <w:szCs w:val="28"/>
        </w:rPr>
        <w:t xml:space="preserve">, </w:t>
      </w:r>
      <w:proofErr w:type="spellStart"/>
      <w:r w:rsidRPr="008F72C5">
        <w:rPr>
          <w:sz w:val="28"/>
          <w:szCs w:val="28"/>
        </w:rPr>
        <w:t>ненадлежаще</w:t>
      </w:r>
      <w:proofErr w:type="spellEnd"/>
      <w:r w:rsidRPr="008F72C5">
        <w:rPr>
          <w:sz w:val="28"/>
          <w:szCs w:val="28"/>
        </w:rPr>
        <w:t xml:space="preserve"> проведенные) мероприятия определяются следующим образом:</w:t>
      </w:r>
    </w:p>
    <w:p w:rsidR="00375EE7" w:rsidRPr="008F72C5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5.3.1) внешняя проверка годового отчета об исполнении бюджета поселения – 2/3 годового объема межбюджетных трансфертов;</w:t>
      </w:r>
    </w:p>
    <w:p w:rsidR="00375EE7" w:rsidRPr="008F72C5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5.3.2) экспертиза проекта бюджета поселения – 1/3 годового объема межбюджетных трансфертов;</w:t>
      </w:r>
    </w:p>
    <w:p w:rsidR="00375EE7" w:rsidRPr="008F72C5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 w:rsidRPr="008F72C5">
        <w:rPr>
          <w:sz w:val="28"/>
          <w:szCs w:val="28"/>
        </w:rPr>
        <w:t>5.3.3) другие контрольные и экспертно-аналитические мероприятия – объем межбюджетных трансфертов, предусмотренных дополнительным соглашением для их проведения.</w:t>
      </w:r>
    </w:p>
    <w:p w:rsidR="00375EE7" w:rsidRPr="00DD5BE4" w:rsidRDefault="00375EE7" w:rsidP="00375EE7">
      <w:pPr>
        <w:shd w:val="clear" w:color="auto" w:fill="FFFFFF"/>
        <w:ind w:firstLine="708"/>
        <w:jc w:val="both"/>
        <w:rPr>
          <w:sz w:val="28"/>
          <w:szCs w:val="28"/>
        </w:rPr>
      </w:pPr>
      <w:r w:rsidRPr="00DD5BE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DD5BE4">
        <w:rPr>
          <w:sz w:val="28"/>
          <w:szCs w:val="28"/>
        </w:rPr>
        <w:t xml:space="preserve">. </w:t>
      </w:r>
      <w:proofErr w:type="gramStart"/>
      <w:r w:rsidRPr="00DD5BE4">
        <w:rPr>
          <w:sz w:val="28"/>
          <w:szCs w:val="28"/>
        </w:rPr>
        <w:t xml:space="preserve">В случае </w:t>
      </w:r>
      <w:proofErr w:type="spellStart"/>
      <w:r w:rsidRPr="00DD5BE4">
        <w:rPr>
          <w:sz w:val="28"/>
          <w:szCs w:val="28"/>
        </w:rPr>
        <w:t>неперечисления</w:t>
      </w:r>
      <w:proofErr w:type="spellEnd"/>
      <w:r w:rsidRPr="00DD5BE4"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</w:t>
      </w:r>
      <w:r>
        <w:rPr>
          <w:sz w:val="28"/>
          <w:szCs w:val="28"/>
        </w:rPr>
        <w:t>30</w:t>
      </w:r>
      <w:r w:rsidRPr="00DD5BE4">
        <w:rPr>
          <w:sz w:val="28"/>
          <w:szCs w:val="28"/>
        </w:rPr>
        <w:t xml:space="preserve">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 w:val="28"/>
          <w:szCs w:val="28"/>
        </w:rPr>
        <w:t xml:space="preserve">  </w:t>
      </w:r>
      <w:r w:rsidRPr="00DD5BE4">
        <w:rPr>
          <w:sz w:val="28"/>
          <w:szCs w:val="28"/>
        </w:rPr>
        <w:t>перечисленной суммы.</w:t>
      </w:r>
      <w:proofErr w:type="gramEnd"/>
    </w:p>
    <w:p w:rsidR="00375EE7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 w:rsidRPr="009F6118">
        <w:rPr>
          <w:color w:val="000000"/>
          <w:sz w:val="28"/>
          <w:szCs w:val="28"/>
        </w:rPr>
        <w:t xml:space="preserve"> поселения или иных третьих лиц.</w:t>
      </w:r>
    </w:p>
    <w:p w:rsidR="00375EE7" w:rsidRPr="000E1E9C" w:rsidRDefault="00375EE7" w:rsidP="00375EE7">
      <w:pPr>
        <w:shd w:val="clear" w:color="auto" w:fill="FFFFFF"/>
        <w:ind w:firstLine="720"/>
        <w:jc w:val="both"/>
        <w:rPr>
          <w:color w:val="000000"/>
        </w:rPr>
      </w:pPr>
    </w:p>
    <w:p w:rsidR="00375EE7" w:rsidRDefault="00375EE7" w:rsidP="00375EE7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6. </w:t>
      </w:r>
      <w:r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F47F4C">
        <w:rPr>
          <w:color w:val="000000"/>
          <w:sz w:val="28"/>
          <w:szCs w:val="28"/>
        </w:rPr>
        <w:t xml:space="preserve">Настоящее Соглашение вступает в силу с </w:t>
      </w:r>
      <w:r>
        <w:rPr>
          <w:color w:val="000000"/>
          <w:sz w:val="28"/>
          <w:szCs w:val="28"/>
        </w:rPr>
        <w:t>01.01.2024 года.</w:t>
      </w:r>
    </w:p>
    <w:p w:rsidR="00375EE7" w:rsidRPr="00F47F4C" w:rsidRDefault="00375EE7" w:rsidP="00375E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F47F4C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75EE7" w:rsidRPr="00F47F4C" w:rsidRDefault="00375EE7" w:rsidP="00375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F47F4C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 xml:space="preserve">торон либо в случае направления </w:t>
      </w:r>
      <w:r>
        <w:rPr>
          <w:color w:val="000000"/>
          <w:sz w:val="28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 w:val="28"/>
          <w:szCs w:val="28"/>
        </w:rPr>
        <w:t xml:space="preserve">или </w:t>
      </w:r>
      <w:bookmarkStart w:id="0" w:name="OLE_LINK1"/>
      <w:bookmarkStart w:id="1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 w:rsidRPr="00F47F4C">
        <w:rPr>
          <w:color w:val="000000"/>
          <w:sz w:val="28"/>
          <w:szCs w:val="28"/>
        </w:rPr>
        <w:t xml:space="preserve">другим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F47F4C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 предусмотрено иное.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поселения </w:t>
      </w:r>
      <w:r w:rsidRPr="00F47F4C">
        <w:rPr>
          <w:color w:val="000000"/>
          <w:sz w:val="28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F47F4C">
        <w:rPr>
          <w:color w:val="000000"/>
          <w:sz w:val="28"/>
          <w:szCs w:val="28"/>
        </w:rPr>
        <w:t xml:space="preserve">При прекращении действия Соглашения </w:t>
      </w:r>
      <w:r>
        <w:rPr>
          <w:color w:val="000000"/>
          <w:sz w:val="28"/>
          <w:szCs w:val="28"/>
        </w:rPr>
        <w:t xml:space="preserve">представительный орган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</w:t>
      </w:r>
      <w:r>
        <w:rPr>
          <w:sz w:val="28"/>
          <w:szCs w:val="28"/>
        </w:rPr>
        <w:t>Новопокровс</w:t>
      </w:r>
      <w:r w:rsidRPr="00EC1043">
        <w:rPr>
          <w:sz w:val="28"/>
          <w:szCs w:val="28"/>
        </w:rPr>
        <w:t>кого сельского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F47F4C">
        <w:rPr>
          <w:color w:val="000000"/>
          <w:sz w:val="28"/>
          <w:szCs w:val="28"/>
        </w:rPr>
        <w:t>непроведенные</w:t>
      </w:r>
      <w:proofErr w:type="spellEnd"/>
      <w:r w:rsidRPr="00F47F4C">
        <w:rPr>
          <w:color w:val="000000"/>
          <w:sz w:val="28"/>
          <w:szCs w:val="28"/>
        </w:rPr>
        <w:t xml:space="preserve"> мероприятия.</w:t>
      </w:r>
      <w:r w:rsidRPr="00051C41">
        <w:rPr>
          <w:color w:val="000000"/>
          <w:sz w:val="28"/>
          <w:szCs w:val="28"/>
        </w:rPr>
        <w:t xml:space="preserve"> 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F47F4C">
        <w:rPr>
          <w:color w:val="000000"/>
          <w:sz w:val="28"/>
          <w:szCs w:val="28"/>
        </w:rPr>
        <w:t xml:space="preserve">Неурегулированные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75EE7" w:rsidRPr="00F47F4C" w:rsidRDefault="00375EE7" w:rsidP="00375E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F47F4C">
        <w:rPr>
          <w:color w:val="000000"/>
          <w:sz w:val="28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 w:val="28"/>
          <w:szCs w:val="28"/>
        </w:rPr>
        <w:t>С</w:t>
      </w:r>
      <w:r w:rsidRPr="00F47F4C">
        <w:rPr>
          <w:color w:val="000000"/>
          <w:sz w:val="28"/>
          <w:szCs w:val="28"/>
        </w:rPr>
        <w:t>торон.</w:t>
      </w:r>
    </w:p>
    <w:p w:rsidR="00375EE7" w:rsidRDefault="00375EE7" w:rsidP="00375E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5EE7" w:rsidRDefault="00375EE7" w:rsidP="00375EE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6"/>
      </w:tblGrid>
      <w:tr w:rsidR="00375EE7" w:rsidRPr="00F47F4C" w:rsidTr="001A7B53">
        <w:tc>
          <w:tcPr>
            <w:tcW w:w="4927" w:type="dxa"/>
          </w:tcPr>
          <w:p w:rsidR="00375EE7" w:rsidRPr="00742EC6" w:rsidRDefault="00375EE7" w:rsidP="001A7B53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color w:val="000000"/>
                <w:sz w:val="28"/>
                <w:szCs w:val="28"/>
              </w:rPr>
              <w:t xml:space="preserve"> Совета народных депутатов Новохопёрского муниципального района Воронежской области</w:t>
            </w:r>
          </w:p>
          <w:p w:rsidR="00375EE7" w:rsidRPr="00F47F4C" w:rsidRDefault="00375EE7" w:rsidP="001A7B53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75EE7" w:rsidRDefault="00375EE7" w:rsidP="001A7B53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 С.А. Козырева</w:t>
            </w:r>
          </w:p>
          <w:p w:rsidR="00375EE7" w:rsidRPr="00F47F4C" w:rsidRDefault="00375EE7" w:rsidP="001A7B53">
            <w:pPr>
              <w:ind w:right="284"/>
              <w:rPr>
                <w:color w:val="000000"/>
                <w:sz w:val="28"/>
                <w:szCs w:val="28"/>
              </w:rPr>
            </w:pPr>
            <w:r w:rsidRPr="00051C41">
              <w:rPr>
                <w:outline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26" w:type="dxa"/>
          </w:tcPr>
          <w:p w:rsidR="00375EE7" w:rsidRDefault="00375EE7" w:rsidP="001A7B53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Новопокровс</w:t>
            </w:r>
            <w:r w:rsidRPr="00EC1043">
              <w:rPr>
                <w:sz w:val="28"/>
                <w:szCs w:val="28"/>
              </w:rPr>
              <w:t>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Новохопёрского муниципального района Воронежской области</w:t>
            </w:r>
          </w:p>
          <w:p w:rsidR="00375EE7" w:rsidRPr="00742EC6" w:rsidRDefault="00375EE7" w:rsidP="001A7B53">
            <w:pPr>
              <w:ind w:right="284"/>
              <w:rPr>
                <w:color w:val="000000"/>
              </w:rPr>
            </w:pPr>
          </w:p>
          <w:p w:rsidR="00375EE7" w:rsidRPr="00F47F4C" w:rsidRDefault="00375EE7" w:rsidP="001A7B53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А.А. Кривобокова</w:t>
            </w:r>
          </w:p>
          <w:p w:rsidR="00375EE7" w:rsidRPr="00F47F4C" w:rsidRDefault="00375EE7" w:rsidP="001A7B53">
            <w:pPr>
              <w:ind w:right="284"/>
              <w:rPr>
                <w:color w:val="000000"/>
                <w:sz w:val="28"/>
                <w:szCs w:val="28"/>
              </w:rPr>
            </w:pPr>
            <w:r w:rsidRPr="00051C41">
              <w:rPr>
                <w:outline/>
                <w:color w:val="000000"/>
                <w:sz w:val="28"/>
                <w:szCs w:val="28"/>
              </w:rPr>
              <w:t>М.П.</w:t>
            </w:r>
          </w:p>
          <w:p w:rsidR="00375EE7" w:rsidRPr="00F47F4C" w:rsidRDefault="00375EE7" w:rsidP="001A7B53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375EE7" w:rsidRPr="00F47F4C" w:rsidTr="001A7B53">
        <w:tc>
          <w:tcPr>
            <w:tcW w:w="4927" w:type="dxa"/>
          </w:tcPr>
          <w:p w:rsidR="00375EE7" w:rsidRPr="00742EC6" w:rsidRDefault="00375EE7" w:rsidP="001A7B53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Ревизионной комиссии Новохопёрского муниципального района Воронежской области</w:t>
            </w:r>
            <w:r w:rsidRPr="00742EC6">
              <w:rPr>
                <w:color w:val="000000"/>
              </w:rPr>
              <w:t xml:space="preserve"> </w:t>
            </w:r>
          </w:p>
          <w:p w:rsidR="00375EE7" w:rsidRDefault="00375EE7" w:rsidP="001A7B53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_______________С.Е. Калашникова</w:t>
            </w:r>
          </w:p>
          <w:p w:rsidR="00375EE7" w:rsidRPr="00F47F4C" w:rsidRDefault="00375EE7" w:rsidP="001A7B53">
            <w:pPr>
              <w:ind w:right="284"/>
              <w:rPr>
                <w:color w:val="000000"/>
                <w:sz w:val="28"/>
                <w:szCs w:val="28"/>
              </w:rPr>
            </w:pPr>
            <w:r w:rsidRPr="00051C41">
              <w:rPr>
                <w:outline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26" w:type="dxa"/>
          </w:tcPr>
          <w:p w:rsidR="00375EE7" w:rsidRPr="00F47F4C" w:rsidRDefault="00375EE7" w:rsidP="001A7B53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375EE7" w:rsidRPr="00F47F4C" w:rsidRDefault="00375EE7" w:rsidP="00375EE7">
      <w:pPr>
        <w:rPr>
          <w:sz w:val="28"/>
          <w:szCs w:val="28"/>
        </w:rPr>
      </w:pPr>
    </w:p>
    <w:p w:rsidR="0051036B" w:rsidRDefault="0051036B"/>
    <w:sectPr w:rsidR="0051036B" w:rsidSect="00337AEE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64" w:rsidRDefault="00CC2464" w:rsidP="00CC2464">
      <w:r>
        <w:separator/>
      </w:r>
    </w:p>
  </w:endnote>
  <w:endnote w:type="continuationSeparator" w:id="0">
    <w:p w:rsidR="00CC2464" w:rsidRDefault="00CC2464" w:rsidP="00CC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64" w:rsidRDefault="00CC2464" w:rsidP="00CC2464">
      <w:r>
        <w:separator/>
      </w:r>
    </w:p>
  </w:footnote>
  <w:footnote w:type="continuationSeparator" w:id="0">
    <w:p w:rsidR="00CC2464" w:rsidRDefault="00CC2464" w:rsidP="00CC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0" w:rsidRDefault="00900E0E" w:rsidP="008B524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5E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530" w:rsidRDefault="00D528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0" w:rsidRDefault="00D528FF" w:rsidP="008B5242">
    <w:pPr>
      <w:pStyle w:val="a3"/>
      <w:framePr w:wrap="around" w:vAnchor="text" w:hAnchor="margin" w:xAlign="center" w:y="1"/>
      <w:rPr>
        <w:rStyle w:val="a6"/>
      </w:rPr>
    </w:pPr>
  </w:p>
  <w:p w:rsidR="00D91530" w:rsidRDefault="00D528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E7"/>
    <w:rsid w:val="00375EE7"/>
    <w:rsid w:val="0051036B"/>
    <w:rsid w:val="00606D0D"/>
    <w:rsid w:val="00900E0E"/>
    <w:rsid w:val="00CC2464"/>
    <w:rsid w:val="00D5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EE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5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375EE7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page number"/>
    <w:basedOn w:val="a0"/>
    <w:rsid w:val="0037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2658</Words>
  <Characters>15157</Characters>
  <Application>Microsoft Office Word</Application>
  <DocSecurity>0</DocSecurity>
  <Lines>126</Lines>
  <Paragraphs>35</Paragraphs>
  <ScaleCrop>false</ScaleCrop>
  <Company>Home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fdsf</cp:lastModifiedBy>
  <cp:revision>4</cp:revision>
  <dcterms:created xsi:type="dcterms:W3CDTF">2023-11-17T08:43:00Z</dcterms:created>
  <dcterms:modified xsi:type="dcterms:W3CDTF">2023-11-17T08:47:00Z</dcterms:modified>
</cp:coreProperties>
</file>