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1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НОВОПОКРОВСКОГО  СЕЛЬСКОГО ПОСЕЛЕНИЯ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7EE8" w:rsidRPr="00BE5022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«</w:t>
      </w:r>
      <w:r w:rsidR="00E95957">
        <w:rPr>
          <w:rFonts w:ascii="Times New Roman" w:hAnsi="Times New Roman" w:cs="Times New Roman"/>
          <w:sz w:val="28"/>
          <w:szCs w:val="28"/>
        </w:rPr>
        <w:t>0</w:t>
      </w:r>
      <w:r w:rsidR="00DA10DA">
        <w:rPr>
          <w:rFonts w:ascii="Times New Roman" w:hAnsi="Times New Roman" w:cs="Times New Roman"/>
          <w:sz w:val="28"/>
          <w:szCs w:val="28"/>
        </w:rPr>
        <w:t>1</w:t>
      </w:r>
      <w:r w:rsidRPr="0033081F">
        <w:rPr>
          <w:rFonts w:ascii="Times New Roman" w:hAnsi="Times New Roman" w:cs="Times New Roman"/>
          <w:sz w:val="28"/>
          <w:szCs w:val="28"/>
        </w:rPr>
        <w:t>»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="00E95957">
        <w:rPr>
          <w:rFonts w:ascii="Times New Roman" w:hAnsi="Times New Roman" w:cs="Times New Roman"/>
          <w:sz w:val="28"/>
          <w:szCs w:val="28"/>
        </w:rPr>
        <w:t>декабря</w:t>
      </w:r>
      <w:r w:rsidRPr="0033081F">
        <w:rPr>
          <w:rFonts w:ascii="Times New Roman" w:hAnsi="Times New Roman" w:cs="Times New Roman"/>
          <w:sz w:val="28"/>
          <w:szCs w:val="28"/>
        </w:rPr>
        <w:t xml:space="preserve"> 20</w:t>
      </w:r>
      <w:r w:rsidR="0097751E">
        <w:rPr>
          <w:rFonts w:ascii="Times New Roman" w:hAnsi="Times New Roman" w:cs="Times New Roman"/>
          <w:sz w:val="28"/>
          <w:szCs w:val="28"/>
        </w:rPr>
        <w:t>2</w:t>
      </w:r>
      <w:r w:rsidR="00DA10DA">
        <w:rPr>
          <w:rFonts w:ascii="Times New Roman" w:hAnsi="Times New Roman" w:cs="Times New Roman"/>
          <w:sz w:val="28"/>
          <w:szCs w:val="28"/>
        </w:rPr>
        <w:t>3</w:t>
      </w:r>
      <w:r w:rsidR="0097751E">
        <w:rPr>
          <w:rFonts w:ascii="Times New Roman" w:hAnsi="Times New Roman" w:cs="Times New Roman"/>
          <w:sz w:val="28"/>
          <w:szCs w:val="28"/>
        </w:rPr>
        <w:t xml:space="preserve"> г.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</w:t>
      </w:r>
      <w:r w:rsidR="009B0E2D">
        <w:rPr>
          <w:rFonts w:ascii="Times New Roman" w:hAnsi="Times New Roman" w:cs="Times New Roman"/>
          <w:sz w:val="28"/>
          <w:szCs w:val="28"/>
        </w:rPr>
        <w:t xml:space="preserve"> </w:t>
      </w:r>
      <w:r w:rsidR="00A20263">
        <w:rPr>
          <w:rFonts w:ascii="Times New Roman" w:hAnsi="Times New Roman" w:cs="Times New Roman"/>
          <w:sz w:val="28"/>
          <w:szCs w:val="28"/>
        </w:rPr>
        <w:t>№</w:t>
      </w:r>
      <w:r w:rsidR="0097751E">
        <w:rPr>
          <w:rFonts w:ascii="Times New Roman" w:hAnsi="Times New Roman" w:cs="Times New Roman"/>
          <w:sz w:val="28"/>
          <w:szCs w:val="28"/>
        </w:rPr>
        <w:t xml:space="preserve"> </w:t>
      </w:r>
      <w:r w:rsidR="00B739A2">
        <w:rPr>
          <w:rFonts w:ascii="Times New Roman" w:hAnsi="Times New Roman" w:cs="Times New Roman"/>
          <w:sz w:val="28"/>
          <w:szCs w:val="28"/>
        </w:rPr>
        <w:t>5</w:t>
      </w:r>
      <w:r w:rsidR="00D614CF">
        <w:rPr>
          <w:rFonts w:ascii="Times New Roman" w:hAnsi="Times New Roman" w:cs="Times New Roman"/>
          <w:sz w:val="28"/>
          <w:szCs w:val="28"/>
        </w:rPr>
        <w:t>5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077EE8" w:rsidRPr="0033081F" w:rsidRDefault="00077EE8" w:rsidP="00077EE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43"/>
      </w:tblGrid>
      <w:tr w:rsidR="00077EE8" w:rsidRPr="0033081F" w:rsidTr="00B60CA7">
        <w:trPr>
          <w:trHeight w:val="1377"/>
        </w:trPr>
        <w:tc>
          <w:tcPr>
            <w:tcW w:w="6143" w:type="dxa"/>
            <w:hideMark/>
          </w:tcPr>
          <w:p w:rsidR="00B60CA7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3F4F0A" w:rsidRPr="0033081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60CA7" w:rsidRPr="0033081F" w:rsidRDefault="00B60CA7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44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от 1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г. «Об утверждении 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территории и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 жилищно-коммунального хозяйства Новопокровского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077EE8" w:rsidRPr="0033081F" w:rsidRDefault="00077EE8" w:rsidP="00077EE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EE8" w:rsidRPr="0033081F" w:rsidRDefault="00077EE8" w:rsidP="00077E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Новопокровского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</w:rPr>
        <w:t>сельского поселения Новохоперского муниципального района:</w:t>
      </w:r>
    </w:p>
    <w:p w:rsidR="00077EE8" w:rsidRPr="00BE5022" w:rsidRDefault="00077EE8" w:rsidP="00077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7EE8" w:rsidRPr="0033081F" w:rsidRDefault="00B739A2" w:rsidP="00B73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7EE8" w:rsidRPr="0033081F">
        <w:rPr>
          <w:rFonts w:ascii="Times New Roman" w:hAnsi="Times New Roman"/>
          <w:sz w:val="28"/>
          <w:szCs w:val="28"/>
        </w:rPr>
        <w:t>Внести изменения в</w:t>
      </w:r>
      <w:r w:rsidR="00B60CA7" w:rsidRPr="0033081F">
        <w:rPr>
          <w:rFonts w:ascii="Times New Roman" w:hAnsi="Times New Roman"/>
          <w:sz w:val="28"/>
          <w:szCs w:val="28"/>
        </w:rPr>
        <w:t xml:space="preserve"> постановление №</w:t>
      </w:r>
      <w:r w:rsidR="0097751E">
        <w:rPr>
          <w:rFonts w:ascii="Times New Roman" w:hAnsi="Times New Roman"/>
          <w:sz w:val="28"/>
          <w:szCs w:val="28"/>
        </w:rPr>
        <w:t xml:space="preserve"> 44</w:t>
      </w:r>
      <w:r w:rsidR="00B60CA7" w:rsidRPr="0033081F">
        <w:rPr>
          <w:rFonts w:ascii="Times New Roman" w:hAnsi="Times New Roman"/>
          <w:sz w:val="28"/>
          <w:szCs w:val="28"/>
        </w:rPr>
        <w:t xml:space="preserve"> от 1</w:t>
      </w:r>
      <w:r w:rsidR="0097751E">
        <w:rPr>
          <w:rFonts w:ascii="Times New Roman" w:hAnsi="Times New Roman"/>
          <w:sz w:val="28"/>
          <w:szCs w:val="28"/>
        </w:rPr>
        <w:t>9</w:t>
      </w:r>
      <w:r w:rsidR="00B60CA7" w:rsidRPr="0033081F">
        <w:rPr>
          <w:rFonts w:ascii="Times New Roman" w:hAnsi="Times New Roman"/>
          <w:sz w:val="28"/>
          <w:szCs w:val="28"/>
        </w:rPr>
        <w:t>.12.201</w:t>
      </w:r>
      <w:r w:rsidR="0097751E">
        <w:rPr>
          <w:rFonts w:ascii="Times New Roman" w:hAnsi="Times New Roman"/>
          <w:sz w:val="28"/>
          <w:szCs w:val="28"/>
        </w:rPr>
        <w:t>9</w:t>
      </w:r>
      <w:r w:rsidR="00B60CA7" w:rsidRPr="0033081F">
        <w:rPr>
          <w:rFonts w:ascii="Times New Roman" w:hAnsi="Times New Roman"/>
          <w:sz w:val="28"/>
          <w:szCs w:val="28"/>
        </w:rPr>
        <w:t>г</w:t>
      </w:r>
      <w:r w:rsidR="00AA700B" w:rsidRPr="0033081F">
        <w:rPr>
          <w:rFonts w:ascii="Times New Roman" w:hAnsi="Times New Roman"/>
          <w:sz w:val="28"/>
          <w:szCs w:val="28"/>
        </w:rPr>
        <w:t xml:space="preserve"> «Об утверждении</w:t>
      </w:r>
      <w:r w:rsidR="00077EE8" w:rsidRPr="0033081F">
        <w:rPr>
          <w:rFonts w:ascii="Times New Roman" w:hAnsi="Times New Roman"/>
          <w:sz w:val="28"/>
          <w:szCs w:val="28"/>
        </w:rPr>
        <w:t xml:space="preserve"> муниципальн</w:t>
      </w:r>
      <w:r w:rsidR="00AA700B" w:rsidRPr="0033081F">
        <w:rPr>
          <w:rFonts w:ascii="Times New Roman" w:hAnsi="Times New Roman"/>
          <w:sz w:val="28"/>
          <w:szCs w:val="28"/>
        </w:rPr>
        <w:t>ой</w:t>
      </w:r>
      <w:r w:rsidR="00077EE8" w:rsidRPr="0033081F">
        <w:rPr>
          <w:rFonts w:ascii="Times New Roman" w:hAnsi="Times New Roman"/>
          <w:sz w:val="28"/>
          <w:szCs w:val="28"/>
        </w:rPr>
        <w:t xml:space="preserve"> программ</w:t>
      </w:r>
      <w:r w:rsidR="00AA700B" w:rsidRPr="0033081F">
        <w:rPr>
          <w:rFonts w:ascii="Times New Roman" w:hAnsi="Times New Roman"/>
          <w:sz w:val="28"/>
          <w:szCs w:val="28"/>
        </w:rPr>
        <w:t>ы</w:t>
      </w:r>
      <w:r w:rsidR="00077EE8" w:rsidRPr="0033081F">
        <w:rPr>
          <w:rFonts w:ascii="Times New Roman" w:hAnsi="Times New Roman"/>
          <w:sz w:val="28"/>
          <w:szCs w:val="28"/>
        </w:rPr>
        <w:t xml:space="preserve"> </w:t>
      </w:r>
      <w:r w:rsidR="00077EE8"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«Благоустройство территории и </w:t>
      </w:r>
      <w:r w:rsidR="0097751E"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развитие жилищно</w:t>
      </w:r>
      <w:r w:rsidR="00077EE8"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-коммунального хозяйства Новопокровского сельского поселения»</w:t>
      </w:r>
      <w:r w:rsidR="00077EE8" w:rsidRPr="0033081F">
        <w:rPr>
          <w:rFonts w:ascii="Times New Roman" w:hAnsi="Times New Roman"/>
          <w:sz w:val="28"/>
          <w:szCs w:val="28"/>
        </w:rPr>
        <w:t xml:space="preserve">  </w:t>
      </w:r>
      <w:r w:rsidR="00BB386A" w:rsidRPr="0033081F">
        <w:rPr>
          <w:rFonts w:ascii="Times New Roman" w:hAnsi="Times New Roman"/>
          <w:sz w:val="28"/>
          <w:szCs w:val="28"/>
        </w:rPr>
        <w:t>следующие изменения:</w:t>
      </w:r>
    </w:p>
    <w:p w:rsidR="00BB386A" w:rsidRPr="0033081F" w:rsidRDefault="00BB386A" w:rsidP="00B73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Приложение к постановлению</w:t>
      </w:r>
      <w:r w:rsidR="00AA700B" w:rsidRPr="0033081F">
        <w:rPr>
          <w:rFonts w:ascii="Times New Roman" w:hAnsi="Times New Roman"/>
          <w:sz w:val="28"/>
          <w:szCs w:val="28"/>
        </w:rPr>
        <w:t xml:space="preserve"> от</w:t>
      </w:r>
      <w:r w:rsidR="00016AA8" w:rsidRPr="0033081F">
        <w:rPr>
          <w:rFonts w:ascii="Times New Roman" w:hAnsi="Times New Roman"/>
          <w:sz w:val="28"/>
          <w:szCs w:val="28"/>
        </w:rPr>
        <w:t xml:space="preserve"> 1</w:t>
      </w:r>
      <w:r w:rsidR="0097751E">
        <w:rPr>
          <w:rFonts w:ascii="Times New Roman" w:hAnsi="Times New Roman"/>
          <w:sz w:val="28"/>
          <w:szCs w:val="28"/>
        </w:rPr>
        <w:t>9</w:t>
      </w:r>
      <w:r w:rsidR="00016AA8" w:rsidRPr="0033081F">
        <w:rPr>
          <w:rFonts w:ascii="Times New Roman" w:hAnsi="Times New Roman"/>
          <w:sz w:val="28"/>
          <w:szCs w:val="28"/>
        </w:rPr>
        <w:t>.12.201</w:t>
      </w:r>
      <w:r w:rsidR="0097751E">
        <w:rPr>
          <w:rFonts w:ascii="Times New Roman" w:hAnsi="Times New Roman"/>
          <w:sz w:val="28"/>
          <w:szCs w:val="28"/>
        </w:rPr>
        <w:t>9г № 44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>«</w:t>
      </w:r>
      <w:r w:rsidR="00016AA8" w:rsidRPr="003308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35048F" w:rsidRPr="0033081F">
        <w:rPr>
          <w:rFonts w:ascii="Times New Roman" w:hAnsi="Times New Roman"/>
          <w:sz w:val="28"/>
          <w:szCs w:val="28"/>
        </w:rPr>
        <w:t xml:space="preserve">Благоустройство территории и </w:t>
      </w:r>
      <w:r w:rsidR="0097751E">
        <w:rPr>
          <w:rFonts w:ascii="Times New Roman" w:hAnsi="Times New Roman"/>
          <w:sz w:val="28"/>
          <w:szCs w:val="28"/>
        </w:rPr>
        <w:t xml:space="preserve">развитие </w:t>
      </w:r>
      <w:r w:rsidR="0035048F" w:rsidRPr="0033081F">
        <w:rPr>
          <w:rFonts w:ascii="Times New Roman" w:hAnsi="Times New Roman"/>
          <w:sz w:val="28"/>
          <w:szCs w:val="28"/>
        </w:rPr>
        <w:t xml:space="preserve">жилищно-коммунального хозяйства Новопокровского сельского поселения» </w:t>
      </w:r>
      <w:r w:rsidR="007B7F50"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 xml:space="preserve">изложить в  редакции </w:t>
      </w:r>
      <w:r w:rsidR="00016AA8" w:rsidRPr="0033081F">
        <w:rPr>
          <w:rFonts w:ascii="Times New Roman" w:hAnsi="Times New Roman"/>
          <w:sz w:val="28"/>
          <w:szCs w:val="28"/>
        </w:rPr>
        <w:t>согласно приложению.</w:t>
      </w:r>
    </w:p>
    <w:p w:rsidR="00077EE8" w:rsidRPr="0033081F" w:rsidRDefault="00077EE8" w:rsidP="00B739A2">
      <w:pPr>
        <w:pStyle w:val="a3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3081F">
        <w:rPr>
          <w:rFonts w:ascii="Times New Roman" w:hAnsi="Times New Roman"/>
          <w:sz w:val="28"/>
          <w:szCs w:val="28"/>
        </w:rPr>
        <w:t>2. Постановление вступает в силу со дня его обнародования.</w:t>
      </w:r>
    </w:p>
    <w:p w:rsidR="00077EE8" w:rsidRPr="0033081F" w:rsidRDefault="00E714F1" w:rsidP="00B739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 xml:space="preserve">3. </w:t>
      </w:r>
      <w:r w:rsidR="00077EE8" w:rsidRPr="003308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EE8" w:rsidRPr="0033081F" w:rsidRDefault="00077EE8" w:rsidP="0007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EE8" w:rsidRPr="0033081F" w:rsidRDefault="00077EE8" w:rsidP="00077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Глава Новопокровского  сельско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го поселения:              </w:t>
      </w:r>
      <w:r w:rsidR="00330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А.А.</w:t>
      </w:r>
      <w:r w:rsidR="00B739A2">
        <w:rPr>
          <w:rFonts w:ascii="Times New Roman" w:hAnsi="Times New Roman" w:cs="Times New Roman"/>
          <w:sz w:val="28"/>
          <w:szCs w:val="28"/>
        </w:rPr>
        <w:t xml:space="preserve"> </w:t>
      </w:r>
      <w:r w:rsidR="0033081F" w:rsidRPr="0033081F">
        <w:rPr>
          <w:rFonts w:ascii="Times New Roman" w:hAnsi="Times New Roman" w:cs="Times New Roman"/>
          <w:sz w:val="28"/>
          <w:szCs w:val="28"/>
        </w:rPr>
        <w:t>Кривобокова</w:t>
      </w:r>
      <w:r w:rsidRPr="0033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 w:cs="Times New Roman"/>
          <w:sz w:val="28"/>
          <w:szCs w:val="28"/>
        </w:rPr>
      </w:pP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</w:t>
      </w:r>
      <w:r w:rsidRPr="003E3B3E">
        <w:rPr>
          <w:rFonts w:ascii="Times New Roman" w:hAnsi="Times New Roman"/>
          <w:sz w:val="24"/>
          <w:szCs w:val="24"/>
        </w:rPr>
        <w:t>администрации</w:t>
      </w: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</w:t>
      </w:r>
      <w:r w:rsidRPr="003E3B3E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6D0697" w:rsidRPr="003E3B3E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</w:p>
    <w:p w:rsidR="006D0697" w:rsidRPr="003E3B3E" w:rsidRDefault="006D0697" w:rsidP="006D0697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40"/>
          <w:szCs w:val="40"/>
        </w:rPr>
      </w:pPr>
      <w:r w:rsidRPr="003E3B3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«</w:t>
      </w:r>
      <w:r w:rsidR="00D35E24">
        <w:rPr>
          <w:rFonts w:ascii="Times New Roman" w:hAnsi="Times New Roman"/>
          <w:sz w:val="24"/>
          <w:szCs w:val="24"/>
        </w:rPr>
        <w:t>0</w:t>
      </w:r>
      <w:r w:rsidR="00DA10DA">
        <w:rPr>
          <w:rFonts w:ascii="Times New Roman" w:hAnsi="Times New Roman"/>
          <w:sz w:val="24"/>
          <w:szCs w:val="24"/>
        </w:rPr>
        <w:t>1</w:t>
      </w:r>
      <w:r w:rsidRPr="003E3B3E">
        <w:rPr>
          <w:rFonts w:ascii="Times New Roman" w:hAnsi="Times New Roman"/>
          <w:sz w:val="24"/>
          <w:szCs w:val="24"/>
        </w:rPr>
        <w:t xml:space="preserve">» </w:t>
      </w:r>
      <w:r w:rsidR="00D35E24">
        <w:rPr>
          <w:rFonts w:ascii="Times New Roman" w:hAnsi="Times New Roman"/>
          <w:sz w:val="24"/>
          <w:szCs w:val="24"/>
        </w:rPr>
        <w:t>декабря</w:t>
      </w:r>
      <w:r w:rsidRPr="003E3B3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A10DA">
        <w:rPr>
          <w:rFonts w:ascii="Times New Roman" w:hAnsi="Times New Roman"/>
          <w:sz w:val="24"/>
          <w:szCs w:val="24"/>
        </w:rPr>
        <w:t>3</w:t>
      </w:r>
      <w:r w:rsidRPr="003E3B3E">
        <w:rPr>
          <w:rFonts w:ascii="Times New Roman" w:hAnsi="Times New Roman"/>
          <w:sz w:val="24"/>
          <w:szCs w:val="24"/>
        </w:rPr>
        <w:t xml:space="preserve">г. № </w:t>
      </w:r>
      <w:r w:rsidR="00B739A2">
        <w:rPr>
          <w:rFonts w:ascii="Times New Roman" w:hAnsi="Times New Roman"/>
          <w:sz w:val="24"/>
          <w:szCs w:val="24"/>
        </w:rPr>
        <w:t>5</w:t>
      </w:r>
      <w:r w:rsidR="00D614CF">
        <w:rPr>
          <w:rFonts w:ascii="Times New Roman" w:hAnsi="Times New Roman"/>
          <w:sz w:val="24"/>
          <w:szCs w:val="24"/>
        </w:rPr>
        <w:t>5</w:t>
      </w:r>
    </w:p>
    <w:p w:rsidR="006D0697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</w:rPr>
      </w:pPr>
    </w:p>
    <w:p w:rsidR="006D0697" w:rsidRPr="0082274E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</w:rPr>
      </w:pPr>
      <w:r w:rsidRPr="0082274E">
        <w:rPr>
          <w:rFonts w:ascii="Times New Roman" w:hAnsi="Times New Roman"/>
          <w:bCs/>
          <w:kern w:val="36"/>
          <w:sz w:val="40"/>
          <w:szCs w:val="40"/>
        </w:rPr>
        <w:t>МУНИЦИПАЛЬНАЯ ПРОГРАММА</w:t>
      </w: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Pr="00D425BE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</w:rPr>
      </w:pPr>
      <w:r>
        <w:rPr>
          <w:rFonts w:ascii="Times New Roman" w:hAnsi="Times New Roman"/>
          <w:bCs/>
          <w:kern w:val="36"/>
          <w:sz w:val="48"/>
          <w:szCs w:val="48"/>
        </w:rPr>
        <w:t>«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 xml:space="preserve">Благоустройство территории и развитие жилищно-коммунального хозяйства </w:t>
      </w:r>
      <w:r>
        <w:rPr>
          <w:rFonts w:ascii="Times New Roman" w:hAnsi="Times New Roman"/>
          <w:bCs/>
          <w:kern w:val="36"/>
          <w:sz w:val="48"/>
          <w:szCs w:val="48"/>
        </w:rPr>
        <w:t>Новопокровского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 xml:space="preserve"> сельского поселения</w:t>
      </w:r>
      <w:r>
        <w:rPr>
          <w:rFonts w:ascii="Times New Roman" w:hAnsi="Times New Roman"/>
          <w:bCs/>
          <w:kern w:val="36"/>
          <w:sz w:val="48"/>
          <w:szCs w:val="48"/>
        </w:rPr>
        <w:t>»</w:t>
      </w: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3859D7" w:rsidRDefault="003859D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DA10DA" w:rsidRPr="00DA10DA" w:rsidRDefault="00DA10DA" w:rsidP="00DA1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lastRenderedPageBreak/>
        <w:t xml:space="preserve">   </w:t>
      </w:r>
      <w:r w:rsidRPr="00DA10D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</w:t>
      </w:r>
      <w:r w:rsidRPr="00DA10DA">
        <w:rPr>
          <w:rFonts w:ascii="Times New Roman" w:hAnsi="Times New Roman" w:cs="Times New Roman"/>
          <w:b/>
          <w:bCs/>
          <w:kern w:val="36"/>
          <w:sz w:val="24"/>
          <w:szCs w:val="24"/>
        </w:rPr>
        <w:t>1.</w:t>
      </w:r>
      <w:r w:rsidRPr="00DA10D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DA10DA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55"/>
        <w:gridCol w:w="6708"/>
      </w:tblGrid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и развитие жилищно-коммунального хозяйства Новопокровского сельского поселения</w:t>
            </w:r>
          </w:p>
        </w:tc>
      </w:tr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  Новохоперского муниципального района </w:t>
            </w:r>
          </w:p>
        </w:tc>
      </w:tr>
      <w:tr w:rsidR="00DA10DA" w:rsidRPr="00DA10DA" w:rsidTr="003C3D64">
        <w:trPr>
          <w:trHeight w:val="447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DA10D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дорожному хозяйству (дорожному фонду) на территории  Новопокровского сельского поселения; 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Уличное освещение;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в рамках благоустройства;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поселения;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населенных пунктов Новопокровского сельского поселения.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деятельности.</w:t>
            </w:r>
          </w:p>
          <w:p w:rsidR="00DA10DA" w:rsidRPr="00DA10DA" w:rsidRDefault="00DA10DA" w:rsidP="00DA10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хозяйство.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DA" w:rsidRPr="00DA10DA" w:rsidTr="003C3D64">
        <w:trPr>
          <w:trHeight w:val="88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Новопокровского сельского поселения для обеспечения благоприятных условий проживания населения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DA" w:rsidRPr="00DA10DA" w:rsidTr="003C3D64">
        <w:trPr>
          <w:trHeight w:val="60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улучшению санитарного и эстетического вида территории поселения, 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DA10DA" w:rsidRPr="00DA10DA" w:rsidTr="003C3D64">
        <w:trPr>
          <w:trHeight w:val="615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развитию благоустройства территории Новопокровского сельского поселения;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и создание мест отдыха населения;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санитарной очистки, сбора и вывоза твердых бытовых отходов с территории Новопокровского сельского поселения 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мест захоронения;</w:t>
            </w:r>
          </w:p>
          <w:p w:rsidR="00DA10DA" w:rsidRPr="00DA10DA" w:rsidRDefault="00DA10DA" w:rsidP="00DA1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 памятников</w:t>
            </w:r>
          </w:p>
        </w:tc>
      </w:tr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– 2020-2026 год</w:t>
            </w:r>
          </w:p>
        </w:tc>
      </w:tr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10DA" w:rsidRPr="00DA10DA" w:rsidRDefault="00DA10DA" w:rsidP="003C3D64">
            <w:pPr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в 2020-2026 годах за счет средств бюджета Новопокровского сельского поселения Новохоперского муниципального района прогнозируемо составит </w:t>
            </w:r>
            <w:r w:rsidR="00C33336">
              <w:rPr>
                <w:rFonts w:ascii="Times New Roman" w:hAnsi="Times New Roman" w:cs="Times New Roman"/>
                <w:sz w:val="24"/>
                <w:szCs w:val="24"/>
              </w:rPr>
              <w:t>59894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рублей: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2020 год – 9690,6 тыс. рублей;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2021 год – 11720,1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2022 год – 10681,3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33336">
              <w:rPr>
                <w:rFonts w:ascii="Times New Roman" w:hAnsi="Times New Roman" w:cs="Times New Roman"/>
                <w:sz w:val="24"/>
                <w:szCs w:val="24"/>
              </w:rPr>
              <w:t>12993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2024 год – 14651,5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2025 год – 78,7 тыс. рублей.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2026 год – 78,7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DA10DA" w:rsidRPr="00DA10DA" w:rsidRDefault="00DA10DA" w:rsidP="003C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bCs/>
                <w:sz w:val="24"/>
                <w:szCs w:val="24"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DA10DA" w:rsidRPr="00DA10DA" w:rsidTr="003C3D6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проживания жителей Новопокровского  сельского поселения;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содержания, чистоты и порядка улиц и автомобильных дорог Новопокровского сельского поселения 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доведение уровня освещенности улиц , пешеходных дорожек Новопокровского сельского поселения до нормативов ;</w:t>
            </w:r>
          </w:p>
          <w:p w:rsidR="00DA10DA" w:rsidRPr="00DA10DA" w:rsidRDefault="00DA10DA" w:rsidP="003C3D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облика Новопокровского сельского поселения </w:t>
            </w:r>
          </w:p>
        </w:tc>
      </w:tr>
    </w:tbl>
    <w:p w:rsidR="006D0697" w:rsidRPr="00260566" w:rsidRDefault="00DA10DA" w:rsidP="006D06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0566">
        <w:rPr>
          <w:rFonts w:ascii="Times New Roman" w:hAnsi="Times New Roman"/>
          <w:sz w:val="24"/>
          <w:szCs w:val="24"/>
        </w:rPr>
        <w:lastRenderedPageBreak/>
        <w:br/>
      </w: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b/>
          <w:bCs/>
          <w:spacing w:val="3"/>
          <w:sz w:val="26"/>
        </w:rPr>
        <w:t xml:space="preserve">2. Характеристика проблемы и обоснование необходимости ее </w:t>
      </w:r>
      <w:r w:rsidRPr="00874CFA">
        <w:rPr>
          <w:rFonts w:ascii="Times New Roman" w:hAnsi="Times New Roman"/>
          <w:b/>
          <w:bCs/>
          <w:spacing w:val="2"/>
          <w:sz w:val="26"/>
        </w:rPr>
        <w:t>решения Программными методами</w:t>
      </w:r>
      <w:r w:rsidRPr="00874CFA">
        <w:rPr>
          <w:rFonts w:ascii="Times New Roman" w:hAnsi="Times New Roman"/>
          <w:sz w:val="24"/>
          <w:szCs w:val="24"/>
        </w:rPr>
        <w:t xml:space="preserve"> </w:t>
      </w:r>
    </w:p>
    <w:p w:rsidR="006D0697" w:rsidRPr="00874CFA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>Право   граждан  на  благоприятную  среду  жизнедеятельности  закреплено  в  основном  законе  государства – Конст</w:t>
      </w:r>
      <w:r>
        <w:rPr>
          <w:rFonts w:ascii="Times New Roman" w:hAnsi="Times New Roman"/>
          <w:sz w:val="24"/>
          <w:szCs w:val="24"/>
        </w:rPr>
        <w:t xml:space="preserve">итуции  Российской Федерации, в </w:t>
      </w:r>
      <w:r w:rsidRPr="00874CFA">
        <w:rPr>
          <w:rFonts w:ascii="Times New Roman" w:hAnsi="Times New Roman"/>
          <w:sz w:val="24"/>
          <w:szCs w:val="24"/>
        </w:rPr>
        <w:t>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rFonts w:ascii="Times New Roman" w:hAnsi="Times New Roman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z w:val="24"/>
          <w:szCs w:val="24"/>
        </w:rPr>
        <w:t xml:space="preserve">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  «Об общих принципах организации местного самоуправления Российской Федерации» к вопросам местного значения  относятся  вопросы обеспечения населения качественными условиями проживания, включая и  благоустройство  территории поселения, в том числе и создание условий для массового отдыха жителей поселения  и организация обустройства мест массового отдыха населения;     </w:t>
      </w:r>
      <w:r w:rsidRPr="00874CFA">
        <w:rPr>
          <w:rFonts w:ascii="Times New Roman" w:hAnsi="Times New Roman"/>
          <w:spacing w:val="2"/>
          <w:sz w:val="24"/>
          <w:szCs w:val="24"/>
        </w:rPr>
        <w:t>Р</w:t>
      </w:r>
      <w:r w:rsidRPr="00874CFA">
        <w:rPr>
          <w:rFonts w:ascii="Times New Roman" w:hAnsi="Times New Roman"/>
          <w:sz w:val="24"/>
          <w:szCs w:val="24"/>
        </w:rPr>
        <w:t>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Default="006D0697" w:rsidP="006D06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CFA">
        <w:rPr>
          <w:rFonts w:ascii="Times New Roman" w:hAnsi="Times New Roman"/>
          <w:b/>
          <w:bCs/>
          <w:sz w:val="24"/>
          <w:szCs w:val="24"/>
        </w:rPr>
        <w:t>3. Цели и задачи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6D0697" w:rsidRPr="00A15034" w:rsidRDefault="006D0697" w:rsidP="006D0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5034">
        <w:rPr>
          <w:rFonts w:ascii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Разработка мероприятий по приведению улиц и дворов в состояние, соответствующее современным требованиям и стандартам; разработка мероприятий по развитию благоустройства территории Новопокровского сельского поселения ;</w:t>
      </w:r>
      <w:r w:rsidR="00A15034" w:rsidRPr="00A15034">
        <w:rPr>
          <w:rFonts w:ascii="Times New Roman" w:hAnsi="Times New Roman" w:cs="Times New Roman"/>
          <w:sz w:val="24"/>
          <w:szCs w:val="24"/>
        </w:rPr>
        <w:t xml:space="preserve"> </w:t>
      </w:r>
      <w:r w:rsidRPr="00A15034">
        <w:rPr>
          <w:rFonts w:ascii="Times New Roman" w:hAnsi="Times New Roman" w:cs="Times New Roman"/>
          <w:sz w:val="24"/>
          <w:szCs w:val="24"/>
        </w:rPr>
        <w:t xml:space="preserve">формирование условий и создание мест отдыха населения; организация санитарной очистки, сбора и вывоза твердых бытовых отходов с территории Новопокровского сельского поселения поддержание автомобильных дорог общего пользования местного значения и искусственных сооружений на них на уровне, соответствующем категории дороги; содержание мест захоронения; мероприятия по содержанию памятников; проживания на территории Новопокровского сельского  поселения.  Необходимо обеспечить повышенные требования к уровню экологии, эстетическому и архитектурному облику сельского поселения.  </w:t>
      </w:r>
    </w:p>
    <w:p w:rsidR="00DA10DA" w:rsidRDefault="00DA10DA" w:rsidP="003859D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697" w:rsidRDefault="006D0697" w:rsidP="003859D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b/>
          <w:bCs/>
          <w:sz w:val="24"/>
          <w:szCs w:val="24"/>
        </w:rPr>
        <w:lastRenderedPageBreak/>
        <w:t>4. Сроки и этапы реализации Программы.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>Муниципальная целевая программа</w:t>
      </w:r>
      <w:r>
        <w:rPr>
          <w:rFonts w:ascii="Times New Roman" w:hAnsi="Times New Roman"/>
          <w:sz w:val="24"/>
          <w:szCs w:val="24"/>
        </w:rPr>
        <w:t xml:space="preserve"> разработана на период   с 2020</w:t>
      </w:r>
      <w:r w:rsidRPr="0087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 202</w:t>
      </w:r>
      <w:r w:rsidR="00C333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A15034" w:rsidRDefault="00A15034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Pr="00874CFA" w:rsidRDefault="006D0697" w:rsidP="003859D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74C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0338">
        <w:rPr>
          <w:rFonts w:ascii="Times New Roman" w:hAnsi="Times New Roman"/>
          <w:b/>
          <w:bCs/>
          <w:iCs/>
          <w:sz w:val="24"/>
          <w:szCs w:val="24"/>
        </w:rPr>
        <w:t>Объемы и источники финансирования Программы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Основным источником финансирования программы являются </w:t>
      </w:r>
      <w:r w:rsidRPr="00874CFA">
        <w:rPr>
          <w:rFonts w:ascii="Times New Roman" w:hAnsi="Times New Roman"/>
          <w:spacing w:val="-1"/>
          <w:sz w:val="24"/>
          <w:szCs w:val="24"/>
        </w:rPr>
        <w:t xml:space="preserve">средства бюджета </w:t>
      </w:r>
      <w:r>
        <w:rPr>
          <w:rFonts w:ascii="Times New Roman" w:hAnsi="Times New Roman"/>
          <w:spacing w:val="-1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pacing w:val="-1"/>
          <w:sz w:val="24"/>
          <w:szCs w:val="24"/>
        </w:rPr>
        <w:t xml:space="preserve"> поселения и областного бюджета.</w:t>
      </w: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8"/>
        <w:gridCol w:w="5721"/>
        <w:gridCol w:w="1276"/>
        <w:gridCol w:w="1701"/>
      </w:tblGrid>
      <w:tr w:rsidR="006D0697" w:rsidRPr="00153D54" w:rsidTr="00920746">
        <w:trPr>
          <w:cantSplit/>
          <w:trHeight w:val="4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№№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="00920746"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C3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3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6D0697" w:rsidRPr="00153D54" w:rsidTr="00153D54">
        <w:trPr>
          <w:cantSplit/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 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920746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тыс.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C33336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14651,5</w:t>
            </w:r>
          </w:p>
        </w:tc>
      </w:tr>
      <w:tr w:rsidR="006D0697" w:rsidRPr="00153D54" w:rsidTr="00153D54">
        <w:trPr>
          <w:cantSplit/>
          <w:trHeight w:val="364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97" w:rsidRPr="00153D54" w:rsidTr="00153D54">
        <w:trPr>
          <w:cantSplit/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средства бюджета Новопокровского сельского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153D54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тыс.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9F5324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750,9584</w:t>
            </w:r>
          </w:p>
        </w:tc>
      </w:tr>
      <w:tr w:rsidR="006D0697" w:rsidRPr="00C46C48" w:rsidTr="00153D54">
        <w:trPr>
          <w:cantSplit/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153D54" w:rsidRDefault="006D0697" w:rsidP="00153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920746" w:rsidRDefault="006D0697" w:rsidP="00920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sz w:val="24"/>
                <w:szCs w:val="24"/>
              </w:rPr>
              <w:t xml:space="preserve">тыс.  </w:t>
            </w:r>
            <w:r w:rsidRPr="00153D5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0697" w:rsidRPr="00920746" w:rsidRDefault="009F5324" w:rsidP="0092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13900,54160</w:t>
            </w:r>
          </w:p>
        </w:tc>
      </w:tr>
    </w:tbl>
    <w:p w:rsidR="006D0697" w:rsidRDefault="006D0697" w:rsidP="006D0697">
      <w:pPr>
        <w:jc w:val="center"/>
        <w:rPr>
          <w:rFonts w:ascii="Times New Roman" w:hAnsi="Times New Roman"/>
          <w:sz w:val="24"/>
          <w:szCs w:val="24"/>
        </w:rPr>
      </w:pPr>
    </w:p>
    <w:p w:rsidR="006D0697" w:rsidRPr="006A0A2C" w:rsidRDefault="006D0697" w:rsidP="006D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2C">
        <w:rPr>
          <w:rFonts w:ascii="Times New Roman" w:hAnsi="Times New Roman" w:cs="Times New Roman"/>
          <w:sz w:val="24"/>
          <w:szCs w:val="24"/>
        </w:rPr>
        <w:t> </w:t>
      </w:r>
      <w:r w:rsidRPr="006A0A2C">
        <w:rPr>
          <w:rFonts w:ascii="Times New Roman" w:hAnsi="Times New Roman" w:cs="Times New Roman"/>
          <w:b/>
          <w:sz w:val="24"/>
          <w:szCs w:val="24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202</w:t>
      </w:r>
      <w:r w:rsidR="00E40A62">
        <w:rPr>
          <w:rFonts w:ascii="Times New Roman" w:hAnsi="Times New Roman" w:cs="Times New Roman"/>
          <w:b/>
          <w:sz w:val="24"/>
          <w:szCs w:val="24"/>
        </w:rPr>
        <w:t>4</w:t>
      </w:r>
      <w:r w:rsidRPr="006A0A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jc w:val="center"/>
        <w:tblInd w:w="250" w:type="dxa"/>
        <w:tblBorders>
          <w:top w:val="single" w:sz="4" w:space="0" w:color="auto"/>
        </w:tblBorders>
        <w:tblLook w:val="0000"/>
      </w:tblPr>
      <w:tblGrid>
        <w:gridCol w:w="4064"/>
        <w:gridCol w:w="1375"/>
        <w:gridCol w:w="1295"/>
        <w:gridCol w:w="2587"/>
      </w:tblGrid>
      <w:tr w:rsidR="006D0697" w:rsidRPr="006A0A2C" w:rsidTr="00920746">
        <w:trPr>
          <w:trHeight w:val="315"/>
          <w:jc w:val="center"/>
        </w:trPr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Расходы, тыс.</w:t>
            </w:r>
            <w:r w:rsidR="0038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D0697" w:rsidRPr="006A0A2C" w:rsidTr="00920746">
        <w:trPr>
          <w:trHeight w:val="240"/>
          <w:jc w:val="center"/>
        </w:trPr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38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(прогнозные данные)</w:t>
            </w:r>
          </w:p>
        </w:tc>
      </w:tr>
      <w:tr w:rsidR="006D0697" w:rsidRPr="006A0A2C" w:rsidTr="00153D54">
        <w:trPr>
          <w:trHeight w:val="24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153D54" w:rsidRDefault="006D0697" w:rsidP="00A8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54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7" w:rsidRPr="006A0A2C" w:rsidRDefault="009F5324" w:rsidP="001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DA">
              <w:rPr>
                <w:rFonts w:ascii="Times New Roman" w:hAnsi="Times New Roman" w:cs="Times New Roman"/>
                <w:sz w:val="24"/>
                <w:szCs w:val="24"/>
              </w:rPr>
              <w:t>14651,5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7" w:rsidRPr="006A0A2C" w:rsidRDefault="009F5324" w:rsidP="001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750,9584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97" w:rsidRPr="006A0A2C" w:rsidRDefault="009F5324" w:rsidP="0015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13900,54160</w:t>
            </w:r>
          </w:p>
        </w:tc>
      </w:tr>
    </w:tbl>
    <w:p w:rsidR="006D0697" w:rsidRPr="006A0A2C" w:rsidRDefault="006D0697" w:rsidP="006D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97" w:rsidRPr="006A0A2C" w:rsidRDefault="006D0697" w:rsidP="006D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74CFA">
        <w:rPr>
          <w:rFonts w:ascii="Times New Roman" w:hAnsi="Times New Roman"/>
          <w:b/>
          <w:bCs/>
          <w:sz w:val="24"/>
          <w:szCs w:val="24"/>
        </w:rPr>
        <w:t>. Ожидаемые конечные результаты реализации Программы</w:t>
      </w:r>
      <w:r w:rsidRPr="00874CFA">
        <w:rPr>
          <w:rFonts w:ascii="Times New Roman" w:hAnsi="Times New Roman"/>
          <w:sz w:val="24"/>
          <w:szCs w:val="24"/>
        </w:rPr>
        <w:t xml:space="preserve"> </w:t>
      </w:r>
      <w:r w:rsidRPr="00874CFA">
        <w:rPr>
          <w:rFonts w:ascii="Times New Roman" w:hAnsi="Times New Roman"/>
          <w:b/>
          <w:bCs/>
          <w:sz w:val="24"/>
          <w:szCs w:val="24"/>
        </w:rPr>
        <w:t> и система индикаторов оценки ее результативности</w:t>
      </w:r>
      <w:r w:rsidRPr="00874CFA">
        <w:rPr>
          <w:rFonts w:ascii="Times New Roman" w:hAnsi="Times New Roman"/>
          <w:sz w:val="24"/>
          <w:szCs w:val="24"/>
        </w:rPr>
        <w:t xml:space="preserve">   </w:t>
      </w:r>
    </w:p>
    <w:p w:rsidR="006D0697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  Реализация Программы предполагает достижение следующих результатов: </w:t>
      </w:r>
      <w:r w:rsidRPr="00874CFA">
        <w:rPr>
          <w:rFonts w:ascii="Times New Roman" w:hAnsi="Times New Roman"/>
          <w:sz w:val="24"/>
          <w:szCs w:val="24"/>
        </w:rPr>
        <w:br/>
      </w:r>
      <w:r w:rsidRPr="00260566">
        <w:rPr>
          <w:rFonts w:ascii="Times New Roman" w:hAnsi="Times New Roman"/>
          <w:sz w:val="24"/>
          <w:szCs w:val="24"/>
        </w:rPr>
        <w:t>создание благоприятных условий проживания жителей</w:t>
      </w:r>
      <w:r>
        <w:rPr>
          <w:rFonts w:ascii="Times New Roman" w:hAnsi="Times New Roman"/>
          <w:sz w:val="24"/>
          <w:szCs w:val="24"/>
        </w:rPr>
        <w:t xml:space="preserve"> Новопокровского </w:t>
      </w:r>
      <w:r w:rsidRPr="0026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60566">
        <w:rPr>
          <w:rFonts w:ascii="Times New Roman" w:hAnsi="Times New Roman"/>
          <w:sz w:val="24"/>
          <w:szCs w:val="24"/>
        </w:rPr>
        <w:t xml:space="preserve">обеспечение содержания, чистоты и порядка улиц и </w:t>
      </w:r>
      <w:r>
        <w:rPr>
          <w:rFonts w:ascii="Times New Roman" w:hAnsi="Times New Roman"/>
          <w:sz w:val="24"/>
          <w:szCs w:val="24"/>
        </w:rPr>
        <w:t xml:space="preserve">автомобильных </w:t>
      </w:r>
      <w:r w:rsidRPr="00260566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2605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rPr>
          <w:rFonts w:ascii="Times New Roman" w:hAnsi="Times New Roman"/>
          <w:sz w:val="24"/>
          <w:szCs w:val="24"/>
        </w:rPr>
        <w:t>доведение уровня освещенности улиц, проездов, внутриквартальных дорог, пешеходных дорожек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2605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rPr>
          <w:rFonts w:ascii="Times New Roman" w:hAnsi="Times New Roman"/>
          <w:sz w:val="24"/>
          <w:szCs w:val="24"/>
        </w:rPr>
        <w:t>улучшение внешнего облика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74CFA">
        <w:rPr>
          <w:rFonts w:ascii="Times New Roman" w:hAnsi="Times New Roman"/>
          <w:sz w:val="24"/>
          <w:szCs w:val="24"/>
        </w:rPr>
        <w:t xml:space="preserve">  </w:t>
      </w:r>
    </w:p>
    <w:p w:rsidR="006D0697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0697" w:rsidRPr="00050338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E714F1" w:rsidRDefault="00E714F1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3E0670" w:rsidRDefault="003E0670"/>
    <w:sectPr w:rsidR="003E0670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D4" w:rsidRDefault="00B85DD4" w:rsidP="00AE1447">
      <w:pPr>
        <w:spacing w:after="0" w:line="240" w:lineRule="auto"/>
      </w:pPr>
      <w:r>
        <w:separator/>
      </w:r>
    </w:p>
  </w:endnote>
  <w:endnote w:type="continuationSeparator" w:id="0">
    <w:p w:rsidR="00B85DD4" w:rsidRDefault="00B85DD4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D4" w:rsidRDefault="00B85DD4" w:rsidP="00AE1447">
      <w:pPr>
        <w:spacing w:after="0" w:line="240" w:lineRule="auto"/>
      </w:pPr>
      <w:r>
        <w:separator/>
      </w:r>
    </w:p>
  </w:footnote>
  <w:footnote w:type="continuationSeparator" w:id="0">
    <w:p w:rsidR="00B85DD4" w:rsidRDefault="00B85DD4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45068"/>
    <w:multiLevelType w:val="hybridMultilevel"/>
    <w:tmpl w:val="4A2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EE8"/>
    <w:rsid w:val="00016AA8"/>
    <w:rsid w:val="000216F7"/>
    <w:rsid w:val="00030988"/>
    <w:rsid w:val="00063F62"/>
    <w:rsid w:val="00067507"/>
    <w:rsid w:val="00075FCB"/>
    <w:rsid w:val="00077EE8"/>
    <w:rsid w:val="00095726"/>
    <w:rsid w:val="000B4874"/>
    <w:rsid w:val="000E2889"/>
    <w:rsid w:val="000F0DD3"/>
    <w:rsid w:val="000F7DAA"/>
    <w:rsid w:val="00151543"/>
    <w:rsid w:val="00153D54"/>
    <w:rsid w:val="00176037"/>
    <w:rsid w:val="00190C06"/>
    <w:rsid w:val="001E694C"/>
    <w:rsid w:val="001E71C5"/>
    <w:rsid w:val="001F48F4"/>
    <w:rsid w:val="001F6C99"/>
    <w:rsid w:val="00205058"/>
    <w:rsid w:val="0020614E"/>
    <w:rsid w:val="002570A5"/>
    <w:rsid w:val="002D2351"/>
    <w:rsid w:val="00307704"/>
    <w:rsid w:val="00327980"/>
    <w:rsid w:val="0033081F"/>
    <w:rsid w:val="0035048F"/>
    <w:rsid w:val="00372D25"/>
    <w:rsid w:val="003859D7"/>
    <w:rsid w:val="00385F52"/>
    <w:rsid w:val="003A6E25"/>
    <w:rsid w:val="003B60DB"/>
    <w:rsid w:val="003C5D69"/>
    <w:rsid w:val="003C6444"/>
    <w:rsid w:val="003E0670"/>
    <w:rsid w:val="003F4F0A"/>
    <w:rsid w:val="00414CB1"/>
    <w:rsid w:val="0042527F"/>
    <w:rsid w:val="00430B41"/>
    <w:rsid w:val="004426B6"/>
    <w:rsid w:val="0045409E"/>
    <w:rsid w:val="00485231"/>
    <w:rsid w:val="00490885"/>
    <w:rsid w:val="004A6262"/>
    <w:rsid w:val="004B3E0F"/>
    <w:rsid w:val="004E4686"/>
    <w:rsid w:val="004F5034"/>
    <w:rsid w:val="004F5CF3"/>
    <w:rsid w:val="0053042A"/>
    <w:rsid w:val="00546C1B"/>
    <w:rsid w:val="0057737A"/>
    <w:rsid w:val="00593EEC"/>
    <w:rsid w:val="005F2B97"/>
    <w:rsid w:val="0065403B"/>
    <w:rsid w:val="00667D60"/>
    <w:rsid w:val="006711A7"/>
    <w:rsid w:val="00684E38"/>
    <w:rsid w:val="006A0A2C"/>
    <w:rsid w:val="006B4FE6"/>
    <w:rsid w:val="006B55E7"/>
    <w:rsid w:val="006C38F0"/>
    <w:rsid w:val="006D0697"/>
    <w:rsid w:val="0071491B"/>
    <w:rsid w:val="00726A6B"/>
    <w:rsid w:val="00727DFE"/>
    <w:rsid w:val="00761A5B"/>
    <w:rsid w:val="00767FA9"/>
    <w:rsid w:val="007775E7"/>
    <w:rsid w:val="00794FC5"/>
    <w:rsid w:val="007B7F50"/>
    <w:rsid w:val="007C28A1"/>
    <w:rsid w:val="007D5AC1"/>
    <w:rsid w:val="007E1EA3"/>
    <w:rsid w:val="007F2E81"/>
    <w:rsid w:val="0080663E"/>
    <w:rsid w:val="00820466"/>
    <w:rsid w:val="0088363A"/>
    <w:rsid w:val="008949C2"/>
    <w:rsid w:val="00894B35"/>
    <w:rsid w:val="008C5C5A"/>
    <w:rsid w:val="008D23B9"/>
    <w:rsid w:val="008D7C03"/>
    <w:rsid w:val="00907F14"/>
    <w:rsid w:val="00920746"/>
    <w:rsid w:val="0093361C"/>
    <w:rsid w:val="009574A3"/>
    <w:rsid w:val="00965669"/>
    <w:rsid w:val="0097751E"/>
    <w:rsid w:val="009B0E2D"/>
    <w:rsid w:val="009B4BC5"/>
    <w:rsid w:val="009B5F99"/>
    <w:rsid w:val="009B78A2"/>
    <w:rsid w:val="009C0748"/>
    <w:rsid w:val="009D1BEA"/>
    <w:rsid w:val="009D3B42"/>
    <w:rsid w:val="009E0179"/>
    <w:rsid w:val="009F5324"/>
    <w:rsid w:val="00A15034"/>
    <w:rsid w:val="00A20263"/>
    <w:rsid w:val="00A27B37"/>
    <w:rsid w:val="00A5420C"/>
    <w:rsid w:val="00A80A5A"/>
    <w:rsid w:val="00A86A01"/>
    <w:rsid w:val="00AA355A"/>
    <w:rsid w:val="00AA5492"/>
    <w:rsid w:val="00AA700B"/>
    <w:rsid w:val="00AB54D8"/>
    <w:rsid w:val="00AC34A3"/>
    <w:rsid w:val="00AC5727"/>
    <w:rsid w:val="00AE1447"/>
    <w:rsid w:val="00AF25C2"/>
    <w:rsid w:val="00B43748"/>
    <w:rsid w:val="00B60CA7"/>
    <w:rsid w:val="00B73904"/>
    <w:rsid w:val="00B739A2"/>
    <w:rsid w:val="00B85DD4"/>
    <w:rsid w:val="00BB386A"/>
    <w:rsid w:val="00BD2424"/>
    <w:rsid w:val="00BE3525"/>
    <w:rsid w:val="00BE5022"/>
    <w:rsid w:val="00BF3D66"/>
    <w:rsid w:val="00C016F0"/>
    <w:rsid w:val="00C32858"/>
    <w:rsid w:val="00C33336"/>
    <w:rsid w:val="00C35689"/>
    <w:rsid w:val="00C5144F"/>
    <w:rsid w:val="00C6369D"/>
    <w:rsid w:val="00C822F7"/>
    <w:rsid w:val="00C943C7"/>
    <w:rsid w:val="00CA0372"/>
    <w:rsid w:val="00CB2D42"/>
    <w:rsid w:val="00CF1CD2"/>
    <w:rsid w:val="00CF2569"/>
    <w:rsid w:val="00CF70AC"/>
    <w:rsid w:val="00D02D61"/>
    <w:rsid w:val="00D14117"/>
    <w:rsid w:val="00D165F1"/>
    <w:rsid w:val="00D30140"/>
    <w:rsid w:val="00D34B47"/>
    <w:rsid w:val="00D35E24"/>
    <w:rsid w:val="00D614CF"/>
    <w:rsid w:val="00D64496"/>
    <w:rsid w:val="00D74635"/>
    <w:rsid w:val="00D74AB5"/>
    <w:rsid w:val="00D831C3"/>
    <w:rsid w:val="00D83AF8"/>
    <w:rsid w:val="00DA10DA"/>
    <w:rsid w:val="00DA3935"/>
    <w:rsid w:val="00DB63D7"/>
    <w:rsid w:val="00DD2800"/>
    <w:rsid w:val="00DE7FF0"/>
    <w:rsid w:val="00DF0860"/>
    <w:rsid w:val="00E17E8B"/>
    <w:rsid w:val="00E30C7B"/>
    <w:rsid w:val="00E40A62"/>
    <w:rsid w:val="00E67F25"/>
    <w:rsid w:val="00E714F1"/>
    <w:rsid w:val="00E95957"/>
    <w:rsid w:val="00EB3605"/>
    <w:rsid w:val="00EC1A08"/>
    <w:rsid w:val="00ED5B62"/>
    <w:rsid w:val="00EE44DC"/>
    <w:rsid w:val="00F0686B"/>
    <w:rsid w:val="00F15855"/>
    <w:rsid w:val="00F22BA6"/>
    <w:rsid w:val="00F25E32"/>
    <w:rsid w:val="00F42EA2"/>
    <w:rsid w:val="00F461E9"/>
    <w:rsid w:val="00F575FF"/>
    <w:rsid w:val="00F57C73"/>
    <w:rsid w:val="00F612AD"/>
    <w:rsid w:val="00F75671"/>
    <w:rsid w:val="00FB0C4A"/>
    <w:rsid w:val="00FC2F8F"/>
    <w:rsid w:val="00FC56A9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uiPriority w:val="99"/>
    <w:rsid w:val="00B73904"/>
  </w:style>
  <w:style w:type="paragraph" w:styleId="a4">
    <w:name w:val="List Paragraph"/>
    <w:basedOn w:val="a"/>
    <w:uiPriority w:val="99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  <w:style w:type="paragraph" w:styleId="a9">
    <w:name w:val="Title"/>
    <w:basedOn w:val="a"/>
    <w:link w:val="aa"/>
    <w:uiPriority w:val="99"/>
    <w:qFormat/>
    <w:rsid w:val="006D069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D0697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7773-384C-4764-A77A-DE193F72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Новопокровка</dc:creator>
  <cp:lastModifiedBy>123</cp:lastModifiedBy>
  <cp:revision>11</cp:revision>
  <cp:lastPrinted>2020-12-11T05:12:00Z</cp:lastPrinted>
  <dcterms:created xsi:type="dcterms:W3CDTF">2023-12-02T13:34:00Z</dcterms:created>
  <dcterms:modified xsi:type="dcterms:W3CDTF">2023-12-04T07:08:00Z</dcterms:modified>
</cp:coreProperties>
</file>