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EA" w:rsidRDefault="00DB12EA" w:rsidP="0026115E">
      <w:pPr>
        <w:pStyle w:val="10"/>
        <w:rPr>
          <w:rFonts w:ascii="Times New Roman" w:hAnsi="Times New Roman"/>
          <w:b w:val="0"/>
          <w:sz w:val="24"/>
          <w:szCs w:val="24"/>
        </w:rPr>
      </w:pPr>
      <w:r>
        <w:rPr>
          <w:rFonts w:ascii="Times New Roman" w:hAnsi="Times New Roman"/>
          <w:b w:val="0"/>
          <w:sz w:val="24"/>
          <w:szCs w:val="24"/>
        </w:rPr>
        <w:t xml:space="preserve">АДМИНИСТРАЦИЯ Новопокровского  СЕЛЬСКОГО ПОСЕЛЕНИЯ </w:t>
      </w:r>
    </w:p>
    <w:p w:rsidR="00DB12EA" w:rsidRDefault="00DB12EA" w:rsidP="0026115E">
      <w:pPr>
        <w:pStyle w:val="10"/>
        <w:rPr>
          <w:rFonts w:ascii="Times New Roman" w:hAnsi="Times New Roman"/>
          <w:b w:val="0"/>
          <w:sz w:val="24"/>
          <w:szCs w:val="24"/>
        </w:rPr>
      </w:pPr>
      <w:r>
        <w:rPr>
          <w:rFonts w:ascii="Times New Roman" w:hAnsi="Times New Roman"/>
          <w:b w:val="0"/>
          <w:sz w:val="24"/>
          <w:szCs w:val="24"/>
        </w:rPr>
        <w:t>НОВОХОПЕРСКОГО МУНИЦИПАЛЬНОГО РАЙОНА</w:t>
      </w:r>
    </w:p>
    <w:p w:rsidR="00DB12EA" w:rsidRDefault="00DB12EA" w:rsidP="0026115E">
      <w:pPr>
        <w:pStyle w:val="10"/>
        <w:rPr>
          <w:rFonts w:ascii="Times New Roman" w:hAnsi="Times New Roman"/>
          <w:b w:val="0"/>
          <w:sz w:val="24"/>
          <w:szCs w:val="24"/>
        </w:rPr>
      </w:pPr>
      <w:r>
        <w:rPr>
          <w:rFonts w:ascii="Times New Roman" w:hAnsi="Times New Roman"/>
          <w:b w:val="0"/>
          <w:sz w:val="24"/>
          <w:szCs w:val="24"/>
        </w:rPr>
        <w:t>ВОРОНЕЖСКОЙ ОБЛАСТИ</w:t>
      </w:r>
    </w:p>
    <w:p w:rsidR="00DB12EA" w:rsidRDefault="00DB12EA" w:rsidP="0026115E">
      <w:pPr>
        <w:pStyle w:val="10"/>
        <w:rPr>
          <w:rFonts w:ascii="Times New Roman" w:hAnsi="Times New Roman"/>
          <w:b w:val="0"/>
          <w:sz w:val="24"/>
          <w:szCs w:val="24"/>
        </w:rPr>
      </w:pPr>
    </w:p>
    <w:p w:rsidR="00DB12EA" w:rsidRDefault="00DB12EA" w:rsidP="0026115E">
      <w:pPr>
        <w:pStyle w:val="10"/>
        <w:rPr>
          <w:rFonts w:ascii="Times New Roman" w:hAnsi="Times New Roman"/>
          <w:b w:val="0"/>
          <w:spacing w:val="40"/>
          <w:sz w:val="24"/>
          <w:szCs w:val="24"/>
        </w:rPr>
      </w:pPr>
      <w:r>
        <w:rPr>
          <w:rFonts w:ascii="Times New Roman" w:hAnsi="Times New Roman"/>
          <w:b w:val="0"/>
          <w:spacing w:val="40"/>
          <w:sz w:val="24"/>
          <w:szCs w:val="24"/>
        </w:rPr>
        <w:t>ПОСТАНОВЛЕНИЕ</w:t>
      </w:r>
    </w:p>
    <w:p w:rsidR="00DB12EA" w:rsidRDefault="00DB12EA" w:rsidP="0026115E">
      <w:pPr>
        <w:pStyle w:val="20"/>
        <w:rPr>
          <w:rFonts w:ascii="Times New Roman" w:hAnsi="Times New Roman"/>
          <w:b w:val="0"/>
          <w:sz w:val="24"/>
          <w:szCs w:val="24"/>
        </w:rPr>
      </w:pPr>
    </w:p>
    <w:p w:rsidR="00DB12EA" w:rsidRDefault="00DB12EA" w:rsidP="0026115E">
      <w:pPr>
        <w:pStyle w:val="20"/>
        <w:rPr>
          <w:rFonts w:ascii="Times New Roman" w:hAnsi="Times New Roman"/>
          <w:sz w:val="24"/>
          <w:szCs w:val="24"/>
        </w:rPr>
      </w:pPr>
      <w:r>
        <w:rPr>
          <w:rFonts w:ascii="Times New Roman" w:hAnsi="Times New Roman"/>
          <w:sz w:val="24"/>
          <w:szCs w:val="24"/>
        </w:rPr>
        <w:t xml:space="preserve">от  «01» сентября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30</w:t>
      </w:r>
    </w:p>
    <w:p w:rsidR="00DB12EA" w:rsidRDefault="00DB12EA" w:rsidP="0026115E">
      <w:pPr>
        <w:pStyle w:val="20"/>
        <w:rPr>
          <w:rFonts w:ascii="Times New Roman" w:hAnsi="Times New Roman"/>
          <w:b w:val="0"/>
          <w:sz w:val="24"/>
          <w:szCs w:val="24"/>
        </w:rPr>
      </w:pPr>
      <w:r>
        <w:rPr>
          <w:rFonts w:ascii="Times New Roman" w:hAnsi="Times New Roman"/>
          <w:b w:val="0"/>
          <w:sz w:val="24"/>
          <w:szCs w:val="24"/>
        </w:rPr>
        <w:t>пос.Новопокровский</w:t>
      </w:r>
    </w:p>
    <w:p w:rsidR="00DB12EA" w:rsidRDefault="00DB12EA" w:rsidP="0026115E">
      <w:pPr>
        <w:pStyle w:val="20"/>
        <w:rPr>
          <w:rFonts w:ascii="Times New Roman" w:hAnsi="Times New Roman"/>
          <w:b w:val="0"/>
          <w:sz w:val="24"/>
          <w:szCs w:val="24"/>
        </w:rPr>
      </w:pPr>
    </w:p>
    <w:p w:rsidR="00DB12EA" w:rsidRDefault="00DB12EA" w:rsidP="0026115E">
      <w:pPr>
        <w:pStyle w:val="20"/>
        <w:ind w:right="3968"/>
        <w:rPr>
          <w:rFonts w:ascii="Times New Roman" w:hAnsi="Times New Roman"/>
          <w:sz w:val="24"/>
          <w:szCs w:val="24"/>
        </w:rPr>
      </w:pPr>
      <w:r>
        <w:rPr>
          <w:rFonts w:ascii="Times New Roman" w:hAnsi="Times New Roman"/>
          <w:sz w:val="24"/>
          <w:szCs w:val="24"/>
        </w:rPr>
        <w:t>Об утверждении административного регламента администрации Новопокровского сельского поселения по предоставлению  муниципальной услуги «Подготовка и выдача разрешения на ввод объекта в эксплуатацию»</w:t>
      </w:r>
    </w:p>
    <w:p w:rsidR="00DB12EA" w:rsidRDefault="00DB12EA" w:rsidP="0026115E">
      <w:pPr>
        <w:pStyle w:val="20"/>
        <w:ind w:right="3968"/>
        <w:rPr>
          <w:rFonts w:ascii="Times New Roman" w:hAnsi="Times New Roman"/>
          <w:sz w:val="24"/>
          <w:szCs w:val="24"/>
        </w:rPr>
      </w:pPr>
    </w:p>
    <w:p w:rsidR="00DB12EA" w:rsidRDefault="00DB12EA" w:rsidP="0026115E">
      <w:pPr>
        <w:shd w:val="clear" w:color="auto" w:fill="FFFFFF"/>
        <w:spacing w:after="0"/>
        <w:ind w:right="34"/>
        <w:contextualSpacing/>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№131-ФЗ </w:t>
      </w:r>
      <w:r>
        <w:rPr>
          <w:rFonts w:ascii="Times New Roman" w:hAnsi="Times New Roman"/>
          <w:color w:val="000000"/>
          <w:spacing w:val="12"/>
          <w:sz w:val="24"/>
          <w:szCs w:val="24"/>
        </w:rPr>
        <w:t xml:space="preserve">«Об общих  принципах  организации   местного   самоуправления в </w:t>
      </w:r>
      <w:r>
        <w:rPr>
          <w:rFonts w:ascii="Times New Roman" w:hAnsi="Times New Roman"/>
          <w:color w:val="000000"/>
          <w:spacing w:val="7"/>
          <w:sz w:val="24"/>
          <w:szCs w:val="24"/>
        </w:rPr>
        <w:t xml:space="preserve">Российской  Федерации»,  Уставом  Новопокровского сельского  поселения    Новохоперского  муниципального   </w:t>
      </w:r>
      <w:r>
        <w:rPr>
          <w:rFonts w:ascii="Times New Roman" w:hAnsi="Times New Roman"/>
          <w:color w:val="000000"/>
          <w:spacing w:val="3"/>
          <w:sz w:val="24"/>
          <w:szCs w:val="24"/>
        </w:rPr>
        <w:t xml:space="preserve">района   Воронежской области, постановлением администрации </w:t>
      </w:r>
      <w:r>
        <w:rPr>
          <w:rFonts w:ascii="Times New Roman" w:hAnsi="Times New Roman"/>
          <w:color w:val="000000"/>
          <w:spacing w:val="7"/>
          <w:sz w:val="24"/>
          <w:szCs w:val="24"/>
        </w:rPr>
        <w:t xml:space="preserve">Новопокровского сельского  </w:t>
      </w:r>
      <w:r>
        <w:rPr>
          <w:rFonts w:ascii="Times New Roman" w:hAnsi="Times New Roman"/>
          <w:color w:val="000000"/>
          <w:spacing w:val="3"/>
          <w:sz w:val="24"/>
          <w:szCs w:val="24"/>
        </w:rPr>
        <w:t xml:space="preserve">поселения № 11 от 12.05.2015 г. «О порядке разработки и утверждения административных регламентов предоставления муниципальных услуг», постановлением администрации </w:t>
      </w:r>
      <w:r>
        <w:rPr>
          <w:rFonts w:ascii="Times New Roman" w:hAnsi="Times New Roman"/>
          <w:color w:val="000000"/>
          <w:spacing w:val="7"/>
          <w:sz w:val="24"/>
          <w:szCs w:val="24"/>
        </w:rPr>
        <w:t xml:space="preserve">Новопокровского сельского  </w:t>
      </w:r>
      <w:r>
        <w:rPr>
          <w:rFonts w:ascii="Times New Roman" w:hAnsi="Times New Roman"/>
          <w:color w:val="000000"/>
          <w:spacing w:val="3"/>
          <w:sz w:val="24"/>
          <w:szCs w:val="24"/>
        </w:rPr>
        <w:t xml:space="preserve">поселения администрация </w:t>
      </w:r>
      <w:r>
        <w:rPr>
          <w:rFonts w:ascii="Times New Roman" w:hAnsi="Times New Roman"/>
          <w:color w:val="000000"/>
          <w:spacing w:val="7"/>
          <w:sz w:val="24"/>
          <w:szCs w:val="24"/>
        </w:rPr>
        <w:t>Новопокровского сельского</w:t>
      </w:r>
      <w:r>
        <w:rPr>
          <w:rFonts w:ascii="Times New Roman" w:hAnsi="Times New Roman"/>
          <w:color w:val="000000"/>
          <w:spacing w:val="3"/>
          <w:sz w:val="24"/>
          <w:szCs w:val="24"/>
        </w:rPr>
        <w:t xml:space="preserve"> поселения </w:t>
      </w:r>
    </w:p>
    <w:p w:rsidR="00DB12EA" w:rsidRDefault="00DB12EA" w:rsidP="0026115E">
      <w:pPr>
        <w:tabs>
          <w:tab w:val="left" w:pos="0"/>
          <w:tab w:val="center" w:pos="4960"/>
          <w:tab w:val="right" w:pos="9900"/>
        </w:tabs>
        <w:jc w:val="center"/>
        <w:rPr>
          <w:rFonts w:ascii="Times New Roman" w:hAnsi="Times New Roman"/>
          <w:spacing w:val="40"/>
          <w:sz w:val="24"/>
          <w:szCs w:val="24"/>
        </w:rPr>
      </w:pPr>
    </w:p>
    <w:p w:rsidR="00DB12EA" w:rsidRDefault="00DB12EA" w:rsidP="0026115E">
      <w:pPr>
        <w:tabs>
          <w:tab w:val="left" w:pos="0"/>
          <w:tab w:val="center" w:pos="4960"/>
          <w:tab w:val="right" w:pos="9900"/>
        </w:tabs>
        <w:jc w:val="center"/>
        <w:rPr>
          <w:rFonts w:ascii="Times New Roman" w:hAnsi="Times New Roman"/>
          <w:spacing w:val="40"/>
          <w:sz w:val="24"/>
          <w:szCs w:val="24"/>
        </w:rPr>
      </w:pPr>
      <w:r>
        <w:rPr>
          <w:rFonts w:ascii="Times New Roman" w:hAnsi="Times New Roman"/>
          <w:spacing w:val="40"/>
          <w:sz w:val="24"/>
          <w:szCs w:val="24"/>
        </w:rPr>
        <w:t>ПОСТАНОВЛЯЕТ:</w:t>
      </w:r>
    </w:p>
    <w:p w:rsidR="00DB12EA" w:rsidRDefault="00DB12EA" w:rsidP="0026115E">
      <w:pPr>
        <w:pStyle w:val="ConsPlusTitle"/>
        <w:ind w:firstLine="3"/>
        <w:jc w:val="both"/>
        <w:rPr>
          <w:rFonts w:ascii="Times New Roman" w:hAnsi="Times New Roman" w:cs="Times New Roman"/>
          <w:b w:val="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val="0"/>
          <w:sz w:val="24"/>
          <w:szCs w:val="24"/>
        </w:rPr>
        <w:t>1. Утвердить административный регламент по предоставлению муниципальной услуги «Подготовка и выдача разрешения на ввод объекта в эксплуатацию»  согласно приложению.</w:t>
      </w:r>
    </w:p>
    <w:p w:rsidR="00DB12EA" w:rsidRDefault="00DB12EA" w:rsidP="0026115E">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           2. Разместить настоящее постановление  на официальном сайте http://</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novopokrovka</w:t>
      </w:r>
      <w:r>
        <w:rPr>
          <w:rFonts w:ascii="Times New Roman" w:hAnsi="Times New Roman" w:cs="Times New Roman"/>
          <w:sz w:val="24"/>
          <w:szCs w:val="24"/>
        </w:rPr>
        <w:t>-</w:t>
      </w:r>
      <w:r>
        <w:rPr>
          <w:rFonts w:ascii="Times New Roman" w:hAnsi="Times New Roman" w:cs="Times New Roman"/>
          <w:sz w:val="24"/>
          <w:szCs w:val="24"/>
          <w:lang w:val="en-US"/>
        </w:rPr>
        <w:t>nhoper</w:t>
      </w:r>
      <w:r>
        <w:rPr>
          <w:rFonts w:ascii="Times New Roman" w:hAnsi="Times New Roman" w:cs="Times New Roman"/>
          <w:sz w:val="24"/>
          <w:szCs w:val="24"/>
        </w:rPr>
        <w:t xml:space="preserve">.ru  </w:t>
      </w:r>
      <w:r>
        <w:rPr>
          <w:rFonts w:ascii="Times New Roman" w:hAnsi="Times New Roman" w:cs="Times New Roman"/>
          <w:color w:val="000000"/>
          <w:spacing w:val="7"/>
          <w:sz w:val="24"/>
          <w:szCs w:val="24"/>
        </w:rPr>
        <w:t xml:space="preserve">Новопокровского сельского </w:t>
      </w:r>
      <w:r>
        <w:rPr>
          <w:rFonts w:ascii="Times New Roman" w:hAnsi="Times New Roman" w:cs="Times New Roman"/>
          <w:sz w:val="24"/>
          <w:szCs w:val="24"/>
        </w:rPr>
        <w:t>поселения Новохоперского муниципального района.</w:t>
      </w:r>
    </w:p>
    <w:p w:rsidR="00DB12EA" w:rsidRDefault="00DB12EA" w:rsidP="0026115E">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3. Постановление администрации Новопокровского сельского поселения № 45 от 14.10.2014  г.»Об утверждении  административного регламента предоставления муниципальной услуги «Выдача разрешений на ввод объекта в эксплуатацию» считать утратившим силу.</w:t>
      </w:r>
    </w:p>
    <w:p w:rsidR="00DB12EA" w:rsidRDefault="00DB12EA" w:rsidP="0026115E">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DB12EA" w:rsidRDefault="00DB12EA" w:rsidP="0026115E">
      <w:pPr>
        <w:spacing w:after="0"/>
        <w:jc w:val="both"/>
        <w:rPr>
          <w:rFonts w:ascii="Times New Roman" w:hAnsi="Times New Roman"/>
          <w:sz w:val="24"/>
          <w:szCs w:val="24"/>
        </w:rPr>
      </w:pPr>
      <w:r>
        <w:rPr>
          <w:rFonts w:ascii="Times New Roman" w:hAnsi="Times New Roman"/>
          <w:sz w:val="24"/>
          <w:szCs w:val="24"/>
        </w:rPr>
        <w:t xml:space="preserve">         4.  Настоящее постановление вступает в силу с момента его обнародования.</w:t>
      </w:r>
    </w:p>
    <w:p w:rsidR="00DB12EA" w:rsidRDefault="00DB12EA" w:rsidP="0026115E">
      <w:pPr>
        <w:spacing w:after="0"/>
        <w:jc w:val="both"/>
        <w:rPr>
          <w:rFonts w:ascii="Times New Roman" w:hAnsi="Times New Roman"/>
          <w:sz w:val="24"/>
          <w:szCs w:val="24"/>
        </w:rPr>
      </w:pPr>
      <w:r>
        <w:rPr>
          <w:rFonts w:ascii="Times New Roman" w:hAnsi="Times New Roman"/>
          <w:sz w:val="24"/>
          <w:szCs w:val="24"/>
        </w:rPr>
        <w:t xml:space="preserve">         5. Контроль за исполнением настоящего постановления  оставляю за собой</w:t>
      </w:r>
      <w:r>
        <w:rPr>
          <w:rFonts w:ascii="Times New Roman" w:hAnsi="Times New Roman"/>
          <w:color w:val="000000"/>
          <w:spacing w:val="3"/>
          <w:sz w:val="24"/>
          <w:szCs w:val="24"/>
        </w:rPr>
        <w:t>.</w:t>
      </w:r>
    </w:p>
    <w:p w:rsidR="00DB12EA" w:rsidRDefault="00DB12EA" w:rsidP="0026115E">
      <w:pPr>
        <w:rPr>
          <w:rFonts w:ascii="Times New Roman" w:hAnsi="Times New Roman"/>
          <w:sz w:val="24"/>
          <w:szCs w:val="24"/>
        </w:rPr>
      </w:pPr>
    </w:p>
    <w:p w:rsidR="00DB12EA" w:rsidRDefault="00DB12EA" w:rsidP="0026115E">
      <w:pPr>
        <w:rPr>
          <w:rFonts w:ascii="Times New Roman" w:hAnsi="Times New Roman"/>
          <w:sz w:val="24"/>
          <w:szCs w:val="24"/>
        </w:rPr>
      </w:pPr>
    </w:p>
    <w:p w:rsidR="00DB12EA" w:rsidRDefault="00DB12EA" w:rsidP="0026115E">
      <w:pPr>
        <w:rPr>
          <w:rFonts w:ascii="Times New Roman" w:hAnsi="Times New Roman"/>
          <w:sz w:val="24"/>
          <w:szCs w:val="24"/>
        </w:rPr>
      </w:pPr>
    </w:p>
    <w:p w:rsidR="00DB12EA" w:rsidRDefault="00DB12EA" w:rsidP="0026115E">
      <w:pPr>
        <w:rPr>
          <w:rFonts w:ascii="Times New Roman" w:hAnsi="Times New Roman"/>
          <w:sz w:val="24"/>
          <w:szCs w:val="24"/>
        </w:rPr>
      </w:pPr>
      <w:r>
        <w:rPr>
          <w:rFonts w:ascii="Times New Roman" w:hAnsi="Times New Roman"/>
          <w:sz w:val="24"/>
          <w:szCs w:val="24"/>
        </w:rPr>
        <w:t>Глава  Новопокровского сельского поселения                           В.И.Шишкин</w:t>
      </w:r>
    </w:p>
    <w:p w:rsidR="00DB12EA" w:rsidRDefault="00DB12EA" w:rsidP="0026115E">
      <w:pPr>
        <w:jc w:val="center"/>
        <w:rPr>
          <w:rFonts w:ascii="Times New Roman" w:hAnsi="Times New Roman"/>
          <w:b/>
          <w:sz w:val="24"/>
          <w:szCs w:val="24"/>
        </w:rPr>
      </w:pPr>
    </w:p>
    <w:p w:rsidR="00DB12EA" w:rsidRDefault="00DB12EA" w:rsidP="0026115E">
      <w:pPr>
        <w:jc w:val="center"/>
        <w:rPr>
          <w:rFonts w:ascii="Times New Roman" w:hAnsi="Times New Roman"/>
          <w:b/>
          <w:sz w:val="24"/>
          <w:szCs w:val="24"/>
        </w:rPr>
      </w:pPr>
    </w:p>
    <w:p w:rsidR="00DB12EA" w:rsidRDefault="00DB12EA" w:rsidP="0026115E">
      <w:pPr>
        <w:jc w:val="center"/>
        <w:rPr>
          <w:rFonts w:ascii="Times New Roman" w:hAnsi="Times New Roman"/>
          <w:b/>
          <w:sz w:val="24"/>
          <w:szCs w:val="24"/>
        </w:rPr>
      </w:pPr>
    </w:p>
    <w:p w:rsidR="00DB12EA" w:rsidRDefault="00DB12EA" w:rsidP="0026115E">
      <w:pPr>
        <w:jc w:val="center"/>
        <w:rPr>
          <w:rFonts w:ascii="Times New Roman" w:hAnsi="Times New Roman"/>
          <w:b/>
          <w:sz w:val="24"/>
          <w:szCs w:val="24"/>
        </w:rPr>
      </w:pPr>
    </w:p>
    <w:p w:rsidR="00DB12EA" w:rsidRDefault="00DB12EA" w:rsidP="0026115E">
      <w:pPr>
        <w:jc w:val="center"/>
        <w:rPr>
          <w:rFonts w:ascii="Times New Roman" w:hAnsi="Times New Roman"/>
          <w:b/>
          <w:sz w:val="24"/>
          <w:szCs w:val="24"/>
        </w:rPr>
      </w:pPr>
    </w:p>
    <w:p w:rsidR="00DB12EA" w:rsidRPr="00354FEB" w:rsidRDefault="00DB12EA" w:rsidP="00354FEB">
      <w:pPr>
        <w:jc w:val="right"/>
        <w:rPr>
          <w:b/>
          <w:sz w:val="30"/>
          <w:szCs w:val="30"/>
          <w:u w:val="single"/>
        </w:rPr>
      </w:pPr>
    </w:p>
    <w:p w:rsidR="00DB12EA" w:rsidRDefault="00DB12EA" w:rsidP="00354FEB">
      <w:pPr>
        <w:ind w:firstLine="709"/>
        <w:jc w:val="right"/>
        <w:rPr>
          <w:rFonts w:ascii="Times New Roman" w:hAnsi="Times New Roman"/>
          <w:sz w:val="28"/>
          <w:szCs w:val="28"/>
        </w:rPr>
      </w:pPr>
    </w:p>
    <w:p w:rsidR="00DB12EA" w:rsidRDefault="00DB12EA" w:rsidP="00990AE1">
      <w:pPr>
        <w:spacing w:after="0"/>
        <w:jc w:val="center"/>
        <w:rPr>
          <w:b/>
          <w:sz w:val="28"/>
          <w:szCs w:val="28"/>
        </w:rPr>
      </w:pPr>
      <w:r>
        <w:rPr>
          <w:b/>
          <w:sz w:val="28"/>
          <w:szCs w:val="28"/>
        </w:rPr>
        <w:t>АДМИНИСТРАТИВНЫЙ РЕГЛАМЕНТ</w:t>
      </w:r>
    </w:p>
    <w:p w:rsidR="00DB12EA" w:rsidRDefault="00DB12EA" w:rsidP="00990AE1">
      <w:pPr>
        <w:spacing w:after="0"/>
        <w:jc w:val="center"/>
        <w:rPr>
          <w:b/>
          <w:sz w:val="28"/>
          <w:szCs w:val="28"/>
        </w:rPr>
      </w:pPr>
      <w:r>
        <w:rPr>
          <w:b/>
          <w:sz w:val="28"/>
          <w:szCs w:val="28"/>
        </w:rPr>
        <w:t xml:space="preserve">АДМИНИСТРАЦИИ НОВОПОКРОВСКОГО СЕЛЬСКОГО ПОСЕЛЕНИЯ НОВОХОПЕРСКОГО МУНИЦИПАЛЬНОГО РАЙОНА </w:t>
      </w:r>
    </w:p>
    <w:p w:rsidR="00DB12EA" w:rsidRDefault="00DB12EA" w:rsidP="00990AE1">
      <w:pPr>
        <w:spacing w:after="0"/>
        <w:jc w:val="center"/>
        <w:rPr>
          <w:b/>
          <w:sz w:val="28"/>
          <w:szCs w:val="28"/>
        </w:rPr>
      </w:pPr>
      <w:r>
        <w:rPr>
          <w:b/>
          <w:sz w:val="28"/>
          <w:szCs w:val="28"/>
        </w:rPr>
        <w:t xml:space="preserve"> ВОРОНЕЖСКОЙ ОБЛАСТИ</w:t>
      </w:r>
    </w:p>
    <w:p w:rsidR="00DB12EA" w:rsidRDefault="00DB12EA" w:rsidP="00990AE1">
      <w:pPr>
        <w:spacing w:after="0"/>
        <w:jc w:val="center"/>
        <w:rPr>
          <w:b/>
          <w:sz w:val="28"/>
          <w:szCs w:val="28"/>
        </w:rPr>
      </w:pPr>
      <w:r>
        <w:rPr>
          <w:b/>
          <w:sz w:val="28"/>
          <w:szCs w:val="28"/>
        </w:rPr>
        <w:t>ПО ПРЕДОСТАВЛЕНИЮ МУНИЦИПАЛЬНОЙ УСЛУГИ</w:t>
      </w:r>
    </w:p>
    <w:p w:rsidR="00DB12EA" w:rsidRDefault="00DB12EA" w:rsidP="00990AE1">
      <w:pPr>
        <w:spacing w:after="0"/>
        <w:jc w:val="center"/>
        <w:rPr>
          <w:b/>
          <w:sz w:val="28"/>
          <w:szCs w:val="28"/>
        </w:rPr>
      </w:pPr>
      <w:r>
        <w:rPr>
          <w:b/>
          <w:sz w:val="28"/>
          <w:szCs w:val="28"/>
        </w:rPr>
        <w:t xml:space="preserve">«ПОДГОТОВКА И ВЫДАЧА РАЗРЕШЕНИЯ </w:t>
      </w:r>
    </w:p>
    <w:p w:rsidR="00DB12EA" w:rsidRDefault="00DB12EA" w:rsidP="00990AE1">
      <w:pPr>
        <w:spacing w:after="0"/>
        <w:jc w:val="center"/>
        <w:rPr>
          <w:b/>
          <w:sz w:val="28"/>
          <w:szCs w:val="28"/>
        </w:rPr>
      </w:pPr>
      <w:r>
        <w:rPr>
          <w:b/>
          <w:sz w:val="28"/>
          <w:szCs w:val="28"/>
        </w:rPr>
        <w:t>НА ВВОД ОБЪЕКТА В ЭКСПЛУАТАЦИЮ»</w:t>
      </w:r>
    </w:p>
    <w:p w:rsidR="00DB12EA" w:rsidRDefault="00DB12EA" w:rsidP="00354FEB">
      <w:pPr>
        <w:ind w:firstLine="709"/>
        <w:jc w:val="center"/>
        <w:rPr>
          <w:b/>
          <w:sz w:val="28"/>
          <w:szCs w:val="28"/>
        </w:rPr>
      </w:pPr>
    </w:p>
    <w:p w:rsidR="00DB12EA" w:rsidRDefault="00DB12EA" w:rsidP="00354FEB">
      <w:pPr>
        <w:numPr>
          <w:ilvl w:val="0"/>
          <w:numId w:val="1"/>
        </w:numPr>
        <w:spacing w:after="0" w:line="240" w:lineRule="auto"/>
        <w:ind w:left="0" w:firstLine="0"/>
        <w:jc w:val="center"/>
        <w:rPr>
          <w:b/>
          <w:sz w:val="28"/>
          <w:szCs w:val="28"/>
        </w:rPr>
      </w:pPr>
      <w:r>
        <w:rPr>
          <w:b/>
          <w:sz w:val="28"/>
          <w:szCs w:val="28"/>
        </w:rPr>
        <w:t>Общие положения</w:t>
      </w:r>
    </w:p>
    <w:p w:rsidR="00DB12EA" w:rsidRDefault="00DB12EA" w:rsidP="00354FEB">
      <w:pPr>
        <w:ind w:firstLine="709"/>
        <w:rPr>
          <w:sz w:val="28"/>
          <w:szCs w:val="28"/>
        </w:rPr>
      </w:pPr>
    </w:p>
    <w:p w:rsidR="00DB12EA" w:rsidRDefault="00DB12EA" w:rsidP="00354FEB">
      <w:pPr>
        <w:numPr>
          <w:ilvl w:val="1"/>
          <w:numId w:val="1"/>
        </w:numPr>
        <w:tabs>
          <w:tab w:val="num" w:pos="142"/>
          <w:tab w:val="left" w:pos="1440"/>
          <w:tab w:val="left" w:pos="1560"/>
        </w:tabs>
        <w:spacing w:after="0" w:line="240" w:lineRule="auto"/>
        <w:ind w:left="0" w:firstLine="709"/>
        <w:jc w:val="both"/>
        <w:rPr>
          <w:sz w:val="28"/>
          <w:szCs w:val="28"/>
        </w:rPr>
      </w:pPr>
      <w:r>
        <w:rPr>
          <w:sz w:val="28"/>
          <w:szCs w:val="28"/>
        </w:rPr>
        <w:t>Предмет регулирования административного регламента.</w:t>
      </w:r>
    </w:p>
    <w:p w:rsidR="00DB12EA" w:rsidRDefault="00DB12EA" w:rsidP="00354FEB">
      <w:pPr>
        <w:autoSpaceDE w:val="0"/>
        <w:autoSpaceDN w:val="0"/>
        <w:adjustRightInd w:val="0"/>
        <w:ind w:firstLine="709"/>
        <w:jc w:val="both"/>
        <w:rPr>
          <w:sz w:val="28"/>
          <w:szCs w:val="28"/>
        </w:rPr>
      </w:pPr>
      <w:r>
        <w:rPr>
          <w:sz w:val="28"/>
          <w:szCs w:val="28"/>
        </w:rPr>
        <w:t>Предметом регулирования административного регламента по предоставлению муниципальной услуги «Подготовка и выдача разрешения на ввод объекта в эксплуатацию» (далее – административный регламент) являются отношения, возникающие между заявителями, администрацией Новопокровского сельского поселения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DB12EA" w:rsidRDefault="00DB12EA" w:rsidP="00354FEB">
      <w:pPr>
        <w:numPr>
          <w:ilvl w:val="1"/>
          <w:numId w:val="1"/>
        </w:numPr>
        <w:tabs>
          <w:tab w:val="num" w:pos="142"/>
        </w:tabs>
        <w:autoSpaceDE w:val="0"/>
        <w:autoSpaceDN w:val="0"/>
        <w:adjustRightInd w:val="0"/>
        <w:spacing w:after="0" w:line="240" w:lineRule="auto"/>
        <w:ind w:left="0" w:firstLine="709"/>
        <w:jc w:val="both"/>
        <w:outlineLvl w:val="0"/>
        <w:rPr>
          <w:sz w:val="28"/>
          <w:szCs w:val="28"/>
        </w:rPr>
      </w:pPr>
      <w:r>
        <w:rPr>
          <w:sz w:val="28"/>
          <w:szCs w:val="28"/>
        </w:rPr>
        <w:t>Описание заявителей</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Pr>
          <w:rFonts w:ascii="Times New Roman" w:hAnsi="Times New Roman" w:cs="Times New Roman"/>
          <w:sz w:val="28"/>
          <w:szCs w:val="28"/>
          <w:lang w:eastAsia="ru-RU"/>
        </w:rPr>
        <w:t>(далее - заявитель, заявители)</w:t>
      </w:r>
      <w:r>
        <w:rPr>
          <w:rFonts w:ascii="Times New Roman" w:hAnsi="Times New Roman" w:cs="Times New Roman"/>
          <w:sz w:val="28"/>
          <w:szCs w:val="28"/>
        </w:rPr>
        <w:t>.</w:t>
      </w:r>
    </w:p>
    <w:p w:rsidR="00DB12EA" w:rsidRDefault="00DB12EA" w:rsidP="00354FEB">
      <w:pPr>
        <w:numPr>
          <w:ilvl w:val="1"/>
          <w:numId w:val="1"/>
        </w:numPr>
        <w:tabs>
          <w:tab w:val="num" w:pos="142"/>
        </w:tabs>
        <w:autoSpaceDE w:val="0"/>
        <w:autoSpaceDN w:val="0"/>
        <w:adjustRightInd w:val="0"/>
        <w:spacing w:after="0" w:line="240" w:lineRule="auto"/>
        <w:ind w:left="0" w:firstLine="709"/>
        <w:jc w:val="both"/>
        <w:rPr>
          <w:rFonts w:ascii="Times New Roman" w:hAnsi="Times New Roman"/>
          <w:sz w:val="28"/>
          <w:szCs w:val="28"/>
        </w:rPr>
      </w:pPr>
      <w:r>
        <w:rPr>
          <w:sz w:val="28"/>
          <w:szCs w:val="28"/>
        </w:rPr>
        <w:t>Требования к порядку информирования о предоставлении муниципальной услуги</w:t>
      </w:r>
    </w:p>
    <w:p w:rsidR="00DB12EA" w:rsidRDefault="00DB12EA" w:rsidP="00354FEB">
      <w:pPr>
        <w:pStyle w:val="ConsPlusNormal0"/>
        <w:widowControl w:val="0"/>
        <w:numPr>
          <w:ilvl w:val="2"/>
          <w:numId w:val="1"/>
        </w:numPr>
        <w:tabs>
          <w:tab w:val="num" w:pos="142"/>
        </w:tabs>
        <w:suppressAutoHyphens/>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Новопокровского сельского поселения  Новохоперского  муниципального  района Воронежской  области  (далее – администрация).</w:t>
      </w:r>
    </w:p>
    <w:p w:rsidR="00DB12EA" w:rsidRDefault="00DB12EA" w:rsidP="00354FEB">
      <w:pPr>
        <w:widowControl w:val="0"/>
        <w:tabs>
          <w:tab w:val="num" w:pos="142"/>
          <w:tab w:val="left" w:pos="1440"/>
          <w:tab w:val="left" w:pos="1560"/>
        </w:tabs>
        <w:ind w:firstLine="709"/>
        <w:jc w:val="both"/>
        <w:rPr>
          <w:rFonts w:ascii="Times New Roman" w:hAnsi="Times New Roman"/>
          <w:sz w:val="28"/>
          <w:szCs w:val="28"/>
        </w:rPr>
      </w:pPr>
      <w:r>
        <w:rPr>
          <w:sz w:val="28"/>
          <w:szCs w:val="28"/>
        </w:rPr>
        <w:t>Администрация расположена по адресу: 397423 Воронежская область, Новохоперский район,пос.Новопокровский, ул. Калинина, д.1.</w:t>
      </w:r>
    </w:p>
    <w:p w:rsidR="00DB12EA" w:rsidRDefault="00DB12EA" w:rsidP="00354FEB">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B12EA" w:rsidRDefault="00DB12EA" w:rsidP="00354FEB">
      <w:pPr>
        <w:numPr>
          <w:ilvl w:val="2"/>
          <w:numId w:val="1"/>
        </w:numPr>
        <w:tabs>
          <w:tab w:val="num" w:pos="142"/>
        </w:tabs>
        <w:autoSpaceDE w:val="0"/>
        <w:autoSpaceDN w:val="0"/>
        <w:adjustRightInd w:val="0"/>
        <w:spacing w:after="0" w:line="240" w:lineRule="auto"/>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Новопокровского сельского поселения, МФЦ приводятся в приложении № 1 к настоящему Административному регламенту и размещаются:</w:t>
      </w:r>
    </w:p>
    <w:p w:rsidR="00DB12EA" w:rsidRDefault="00DB12EA" w:rsidP="00354FEB">
      <w:pPr>
        <w:autoSpaceDE w:val="0"/>
        <w:autoSpaceDN w:val="0"/>
        <w:adjustRightInd w:val="0"/>
        <w:ind w:firstLine="709"/>
        <w:jc w:val="both"/>
        <w:rPr>
          <w:sz w:val="28"/>
          <w:szCs w:val="28"/>
        </w:rPr>
      </w:pPr>
      <w:r>
        <w:rPr>
          <w:sz w:val="28"/>
          <w:szCs w:val="28"/>
        </w:rPr>
        <w:t xml:space="preserve">на официальном сайте администрации в сети Интернет </w:t>
      </w:r>
      <w:r>
        <w:rPr>
          <w:rFonts w:ascii="Times New Roman" w:hAnsi="Times New Roman"/>
          <w:sz w:val="24"/>
          <w:szCs w:val="24"/>
        </w:rPr>
        <w:t>http://</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novopokrovka</w:t>
      </w:r>
      <w:r>
        <w:rPr>
          <w:rFonts w:ascii="Times New Roman" w:hAnsi="Times New Roman"/>
          <w:sz w:val="24"/>
          <w:szCs w:val="24"/>
        </w:rPr>
        <w:t>-</w:t>
      </w:r>
      <w:r>
        <w:rPr>
          <w:rFonts w:ascii="Times New Roman" w:hAnsi="Times New Roman"/>
          <w:sz w:val="24"/>
          <w:szCs w:val="24"/>
          <w:lang w:val="en-US"/>
        </w:rPr>
        <w:t>nhoper</w:t>
      </w:r>
      <w:r>
        <w:rPr>
          <w:rFonts w:ascii="Times New Roman" w:hAnsi="Times New Roman"/>
          <w:sz w:val="24"/>
          <w:szCs w:val="24"/>
        </w:rPr>
        <w:t xml:space="preserve">.ru  </w:t>
      </w: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DB12EA" w:rsidRDefault="00DB12EA" w:rsidP="00354FEB">
      <w:pPr>
        <w:numPr>
          <w:ilvl w:val="0"/>
          <w:numId w:val="11"/>
        </w:numPr>
        <w:tabs>
          <w:tab w:val="num" w:pos="142"/>
        </w:tabs>
        <w:autoSpaceDE w:val="0"/>
        <w:autoSpaceDN w:val="0"/>
        <w:adjustRightInd w:val="0"/>
        <w:spacing w:after="0" w:line="240" w:lineRule="auto"/>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B12EA" w:rsidRDefault="00DB12EA" w:rsidP="00354FEB">
      <w:pPr>
        <w:numPr>
          <w:ilvl w:val="0"/>
          <w:numId w:val="11"/>
        </w:numPr>
        <w:tabs>
          <w:tab w:val="num" w:pos="142"/>
        </w:tabs>
        <w:autoSpaceDE w:val="0"/>
        <w:autoSpaceDN w:val="0"/>
        <w:adjustRightInd w:val="0"/>
        <w:spacing w:after="0" w:line="240" w:lineRule="auto"/>
        <w:ind w:left="0" w:firstLine="709"/>
        <w:jc w:val="both"/>
        <w:rPr>
          <w:sz w:val="28"/>
          <w:szCs w:val="28"/>
        </w:rPr>
      </w:pPr>
      <w:r>
        <w:rPr>
          <w:sz w:val="28"/>
          <w:szCs w:val="28"/>
        </w:rPr>
        <w:t>на официальном сайте МФЦ (mfc.vr</w:t>
      </w:r>
      <w:r>
        <w:rPr>
          <w:sz w:val="28"/>
          <w:szCs w:val="28"/>
          <w:lang w:val="en-US"/>
        </w:rPr>
        <w:t>n</w:t>
      </w:r>
      <w:r>
        <w:rPr>
          <w:sz w:val="28"/>
          <w:szCs w:val="28"/>
        </w:rPr>
        <w:t>.ru);</w:t>
      </w:r>
    </w:p>
    <w:p w:rsidR="00DB12EA" w:rsidRDefault="00DB12EA" w:rsidP="00354FEB">
      <w:pPr>
        <w:numPr>
          <w:ilvl w:val="0"/>
          <w:numId w:val="11"/>
        </w:numPr>
        <w:tabs>
          <w:tab w:val="num" w:pos="142"/>
        </w:tabs>
        <w:autoSpaceDE w:val="0"/>
        <w:autoSpaceDN w:val="0"/>
        <w:adjustRightInd w:val="0"/>
        <w:spacing w:after="0" w:line="240" w:lineRule="auto"/>
        <w:ind w:left="0" w:firstLine="709"/>
        <w:jc w:val="both"/>
        <w:rPr>
          <w:sz w:val="28"/>
          <w:szCs w:val="28"/>
        </w:rPr>
      </w:pPr>
      <w:r>
        <w:rPr>
          <w:sz w:val="28"/>
          <w:szCs w:val="28"/>
        </w:rPr>
        <w:t>на информационном стенде в администрации;</w:t>
      </w:r>
    </w:p>
    <w:p w:rsidR="00DB12EA" w:rsidRDefault="00DB12EA" w:rsidP="00354FEB">
      <w:pPr>
        <w:numPr>
          <w:ilvl w:val="0"/>
          <w:numId w:val="11"/>
        </w:numPr>
        <w:tabs>
          <w:tab w:val="num" w:pos="142"/>
        </w:tabs>
        <w:autoSpaceDE w:val="0"/>
        <w:autoSpaceDN w:val="0"/>
        <w:adjustRightInd w:val="0"/>
        <w:spacing w:after="0" w:line="240" w:lineRule="auto"/>
        <w:ind w:left="0" w:firstLine="709"/>
        <w:jc w:val="both"/>
        <w:rPr>
          <w:sz w:val="28"/>
          <w:szCs w:val="28"/>
        </w:rPr>
      </w:pPr>
      <w:r>
        <w:rPr>
          <w:sz w:val="28"/>
          <w:szCs w:val="28"/>
        </w:rPr>
        <w:t>на информационном стенде в МФЦ.</w:t>
      </w:r>
      <w:r>
        <w:rPr>
          <w:sz w:val="28"/>
          <w:szCs w:val="28"/>
          <w:vertAlign w:val="superscript"/>
        </w:rPr>
        <w:t>1</w:t>
      </w:r>
    </w:p>
    <w:p w:rsidR="00DB12EA" w:rsidRDefault="00DB12EA" w:rsidP="00354FEB">
      <w:pPr>
        <w:widowControl w:val="0"/>
        <w:numPr>
          <w:ilvl w:val="2"/>
          <w:numId w:val="1"/>
        </w:numPr>
        <w:tabs>
          <w:tab w:val="num" w:pos="142"/>
        </w:tabs>
        <w:autoSpaceDE w:val="0"/>
        <w:autoSpaceDN w:val="0"/>
        <w:adjustRightInd w:val="0"/>
        <w:spacing w:after="0" w:line="240" w:lineRule="auto"/>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B12EA" w:rsidRDefault="00DB12EA" w:rsidP="00354FEB">
      <w:pPr>
        <w:numPr>
          <w:ilvl w:val="0"/>
          <w:numId w:val="12"/>
        </w:numPr>
        <w:tabs>
          <w:tab w:val="num" w:pos="142"/>
        </w:tabs>
        <w:autoSpaceDE w:val="0"/>
        <w:autoSpaceDN w:val="0"/>
        <w:adjustRightInd w:val="0"/>
        <w:spacing w:after="0" w:line="240" w:lineRule="auto"/>
        <w:ind w:left="0" w:firstLine="709"/>
        <w:jc w:val="both"/>
        <w:rPr>
          <w:sz w:val="28"/>
          <w:szCs w:val="28"/>
        </w:rPr>
      </w:pPr>
      <w:r>
        <w:rPr>
          <w:sz w:val="28"/>
          <w:szCs w:val="28"/>
        </w:rPr>
        <w:t>непосредственно в администрации,</w:t>
      </w:r>
    </w:p>
    <w:p w:rsidR="00DB12EA" w:rsidRDefault="00DB12EA" w:rsidP="00354FEB">
      <w:pPr>
        <w:numPr>
          <w:ilvl w:val="0"/>
          <w:numId w:val="12"/>
        </w:numPr>
        <w:tabs>
          <w:tab w:val="num" w:pos="142"/>
        </w:tabs>
        <w:autoSpaceDE w:val="0"/>
        <w:autoSpaceDN w:val="0"/>
        <w:adjustRightInd w:val="0"/>
        <w:spacing w:after="0" w:line="240" w:lineRule="auto"/>
        <w:ind w:left="0" w:firstLine="709"/>
        <w:jc w:val="both"/>
        <w:rPr>
          <w:sz w:val="28"/>
          <w:szCs w:val="28"/>
        </w:rPr>
      </w:pPr>
      <w:r>
        <w:rPr>
          <w:sz w:val="28"/>
          <w:szCs w:val="28"/>
        </w:rPr>
        <w:t>непосредственно в МФЦ;</w:t>
      </w:r>
    </w:p>
    <w:p w:rsidR="00DB12EA" w:rsidRDefault="00DB12EA" w:rsidP="00354FEB">
      <w:pPr>
        <w:numPr>
          <w:ilvl w:val="0"/>
          <w:numId w:val="12"/>
        </w:numPr>
        <w:tabs>
          <w:tab w:val="num" w:pos="142"/>
        </w:tabs>
        <w:autoSpaceDE w:val="0"/>
        <w:autoSpaceDN w:val="0"/>
        <w:adjustRightInd w:val="0"/>
        <w:spacing w:after="0" w:line="240" w:lineRule="auto"/>
        <w:ind w:left="0" w:firstLine="709"/>
        <w:jc w:val="both"/>
        <w:rPr>
          <w:sz w:val="28"/>
          <w:szCs w:val="28"/>
        </w:rPr>
      </w:pPr>
      <w:r>
        <w:rPr>
          <w:sz w:val="28"/>
          <w:szCs w:val="28"/>
        </w:rPr>
        <w:t>с использованием средств телефонной связи, средств сети Интернет.</w:t>
      </w:r>
    </w:p>
    <w:p w:rsidR="00DB12EA" w:rsidRDefault="00DB12EA" w:rsidP="00354FEB">
      <w:pPr>
        <w:numPr>
          <w:ilvl w:val="2"/>
          <w:numId w:val="1"/>
        </w:numPr>
        <w:tabs>
          <w:tab w:val="num" w:pos="142"/>
        </w:tabs>
        <w:autoSpaceDE w:val="0"/>
        <w:autoSpaceDN w:val="0"/>
        <w:adjustRightInd w:val="0"/>
        <w:spacing w:after="0" w:line="240" w:lineRule="auto"/>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B12EA" w:rsidRDefault="00DB12EA" w:rsidP="00354FEB">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B12EA" w:rsidRDefault="00DB12EA" w:rsidP="00354FEB">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B12EA" w:rsidRDefault="00DB12EA" w:rsidP="00354FEB">
      <w:pPr>
        <w:numPr>
          <w:ilvl w:val="0"/>
          <w:numId w:val="12"/>
        </w:numPr>
        <w:tabs>
          <w:tab w:val="num" w:pos="142"/>
        </w:tabs>
        <w:autoSpaceDE w:val="0"/>
        <w:autoSpaceDN w:val="0"/>
        <w:adjustRightInd w:val="0"/>
        <w:spacing w:after="0" w:line="240" w:lineRule="auto"/>
        <w:ind w:left="0" w:firstLine="709"/>
        <w:jc w:val="both"/>
        <w:rPr>
          <w:sz w:val="28"/>
          <w:szCs w:val="28"/>
        </w:rPr>
      </w:pPr>
      <w:r>
        <w:rPr>
          <w:sz w:val="28"/>
          <w:szCs w:val="28"/>
        </w:rPr>
        <w:t>текст настоящего Административного регламента;</w:t>
      </w:r>
    </w:p>
    <w:p w:rsidR="00DB12EA" w:rsidRDefault="00DB12EA" w:rsidP="00354FEB">
      <w:pPr>
        <w:numPr>
          <w:ilvl w:val="0"/>
          <w:numId w:val="12"/>
        </w:numPr>
        <w:tabs>
          <w:tab w:val="num" w:pos="142"/>
        </w:tabs>
        <w:autoSpaceDE w:val="0"/>
        <w:autoSpaceDN w:val="0"/>
        <w:adjustRightInd w:val="0"/>
        <w:spacing w:after="0" w:line="240" w:lineRule="auto"/>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B12EA" w:rsidRDefault="00DB12EA" w:rsidP="00354FEB">
      <w:pPr>
        <w:numPr>
          <w:ilvl w:val="0"/>
          <w:numId w:val="12"/>
        </w:numPr>
        <w:tabs>
          <w:tab w:val="num" w:pos="142"/>
        </w:tabs>
        <w:autoSpaceDE w:val="0"/>
        <w:autoSpaceDN w:val="0"/>
        <w:adjustRightInd w:val="0"/>
        <w:spacing w:after="0" w:line="240" w:lineRule="auto"/>
        <w:ind w:left="0" w:firstLine="709"/>
        <w:jc w:val="both"/>
        <w:rPr>
          <w:sz w:val="28"/>
          <w:szCs w:val="28"/>
        </w:rPr>
      </w:pPr>
      <w:r>
        <w:rPr>
          <w:sz w:val="28"/>
          <w:szCs w:val="28"/>
        </w:rPr>
        <w:t>формы, образцы заявлений, иных документов.</w:t>
      </w:r>
    </w:p>
    <w:p w:rsidR="00DB12EA" w:rsidRDefault="00DB12EA" w:rsidP="00354FEB">
      <w:pPr>
        <w:numPr>
          <w:ilvl w:val="2"/>
          <w:numId w:val="1"/>
        </w:numPr>
        <w:tabs>
          <w:tab w:val="num" w:pos="142"/>
        </w:tabs>
        <w:autoSpaceDE w:val="0"/>
        <w:autoSpaceDN w:val="0"/>
        <w:adjustRightInd w:val="0"/>
        <w:spacing w:after="0" w:line="240" w:lineRule="auto"/>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B12EA" w:rsidRDefault="00DB12EA" w:rsidP="00354FEB">
      <w:pPr>
        <w:numPr>
          <w:ilvl w:val="0"/>
          <w:numId w:val="12"/>
        </w:numPr>
        <w:tabs>
          <w:tab w:val="num" w:pos="142"/>
        </w:tabs>
        <w:autoSpaceDE w:val="0"/>
        <w:autoSpaceDN w:val="0"/>
        <w:adjustRightInd w:val="0"/>
        <w:spacing w:after="0" w:line="240" w:lineRule="auto"/>
        <w:ind w:left="0" w:firstLine="709"/>
        <w:jc w:val="both"/>
        <w:rPr>
          <w:sz w:val="28"/>
          <w:szCs w:val="28"/>
        </w:rPr>
      </w:pPr>
      <w:r>
        <w:rPr>
          <w:sz w:val="28"/>
          <w:szCs w:val="28"/>
        </w:rPr>
        <w:t>о порядке предоставления муниципальной услуги;</w:t>
      </w:r>
    </w:p>
    <w:p w:rsidR="00DB12EA" w:rsidRDefault="00DB12EA" w:rsidP="00354FEB">
      <w:pPr>
        <w:numPr>
          <w:ilvl w:val="0"/>
          <w:numId w:val="12"/>
        </w:numPr>
        <w:tabs>
          <w:tab w:val="num" w:pos="142"/>
        </w:tabs>
        <w:autoSpaceDE w:val="0"/>
        <w:autoSpaceDN w:val="0"/>
        <w:adjustRightInd w:val="0"/>
        <w:spacing w:after="0" w:line="240" w:lineRule="auto"/>
        <w:ind w:left="0" w:firstLine="709"/>
        <w:jc w:val="both"/>
        <w:rPr>
          <w:sz w:val="28"/>
          <w:szCs w:val="28"/>
        </w:rPr>
      </w:pPr>
      <w:r>
        <w:rPr>
          <w:sz w:val="28"/>
          <w:szCs w:val="28"/>
        </w:rPr>
        <w:t>о ходе предоставления муниципальной услуги;</w:t>
      </w:r>
    </w:p>
    <w:p w:rsidR="00DB12EA" w:rsidRDefault="00DB12EA" w:rsidP="00354FEB">
      <w:pPr>
        <w:numPr>
          <w:ilvl w:val="0"/>
          <w:numId w:val="12"/>
        </w:numPr>
        <w:tabs>
          <w:tab w:val="num" w:pos="142"/>
        </w:tabs>
        <w:autoSpaceDE w:val="0"/>
        <w:autoSpaceDN w:val="0"/>
        <w:adjustRightInd w:val="0"/>
        <w:spacing w:after="0" w:line="240" w:lineRule="auto"/>
        <w:ind w:left="0" w:firstLine="709"/>
        <w:jc w:val="both"/>
        <w:rPr>
          <w:sz w:val="28"/>
          <w:szCs w:val="28"/>
        </w:rPr>
      </w:pPr>
      <w:r>
        <w:rPr>
          <w:sz w:val="28"/>
          <w:szCs w:val="28"/>
        </w:rPr>
        <w:t>об отказе в предоставлении муниципальной услуги.</w:t>
      </w:r>
    </w:p>
    <w:p w:rsidR="00DB12EA" w:rsidRDefault="00DB12EA" w:rsidP="00354FEB">
      <w:pPr>
        <w:numPr>
          <w:ilvl w:val="2"/>
          <w:numId w:val="1"/>
        </w:numPr>
        <w:tabs>
          <w:tab w:val="num" w:pos="142"/>
        </w:tabs>
        <w:autoSpaceDE w:val="0"/>
        <w:autoSpaceDN w:val="0"/>
        <w:adjustRightInd w:val="0"/>
        <w:spacing w:after="0" w:line="240" w:lineRule="auto"/>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B12EA" w:rsidRDefault="00DB12EA" w:rsidP="00354FEB">
      <w:pPr>
        <w:numPr>
          <w:ilvl w:val="2"/>
          <w:numId w:val="1"/>
        </w:numPr>
        <w:tabs>
          <w:tab w:val="num" w:pos="142"/>
        </w:tabs>
        <w:autoSpaceDE w:val="0"/>
        <w:autoSpaceDN w:val="0"/>
        <w:adjustRightInd w:val="0"/>
        <w:spacing w:after="0" w:line="240" w:lineRule="auto"/>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B12EA" w:rsidRDefault="00DB12EA" w:rsidP="00354FEB">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B12EA" w:rsidRDefault="00DB12EA" w:rsidP="00354FEB">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B12EA" w:rsidRDefault="00DB12EA" w:rsidP="00354FEB">
      <w:pPr>
        <w:autoSpaceDE w:val="0"/>
        <w:autoSpaceDN w:val="0"/>
        <w:adjustRightInd w:val="0"/>
        <w:ind w:firstLine="709"/>
        <w:jc w:val="both"/>
        <w:rPr>
          <w:sz w:val="28"/>
          <w:szCs w:val="28"/>
        </w:rPr>
      </w:pPr>
    </w:p>
    <w:p w:rsidR="00DB12EA" w:rsidRDefault="00DB12EA" w:rsidP="00354FEB">
      <w:pPr>
        <w:numPr>
          <w:ilvl w:val="0"/>
          <w:numId w:val="1"/>
        </w:numPr>
        <w:tabs>
          <w:tab w:val="left" w:pos="1440"/>
          <w:tab w:val="left" w:pos="1560"/>
        </w:tabs>
        <w:spacing w:after="0" w:line="240" w:lineRule="auto"/>
        <w:ind w:left="0" w:firstLine="709"/>
        <w:jc w:val="center"/>
        <w:rPr>
          <w:b/>
          <w:sz w:val="28"/>
          <w:szCs w:val="28"/>
        </w:rPr>
      </w:pPr>
      <w:r>
        <w:rPr>
          <w:b/>
          <w:sz w:val="28"/>
          <w:szCs w:val="28"/>
        </w:rPr>
        <w:t>Стандарт предоставления муниципальной услуги</w:t>
      </w:r>
    </w:p>
    <w:p w:rsidR="00DB12EA" w:rsidRDefault="00DB12EA" w:rsidP="00354FEB">
      <w:pPr>
        <w:tabs>
          <w:tab w:val="left" w:pos="1440"/>
          <w:tab w:val="left" w:pos="1560"/>
        </w:tabs>
        <w:ind w:firstLine="709"/>
        <w:jc w:val="both"/>
        <w:rPr>
          <w:sz w:val="28"/>
          <w:szCs w:val="28"/>
        </w:rPr>
      </w:pPr>
    </w:p>
    <w:p w:rsidR="00DB12EA" w:rsidRDefault="00DB12EA" w:rsidP="00354FEB">
      <w:pPr>
        <w:numPr>
          <w:ilvl w:val="1"/>
          <w:numId w:val="1"/>
        </w:numPr>
        <w:tabs>
          <w:tab w:val="num" w:pos="142"/>
          <w:tab w:val="left" w:pos="1440"/>
          <w:tab w:val="left" w:pos="1560"/>
        </w:tabs>
        <w:spacing w:after="0" w:line="240" w:lineRule="auto"/>
        <w:ind w:left="0" w:firstLine="709"/>
        <w:jc w:val="both"/>
        <w:rPr>
          <w:sz w:val="28"/>
          <w:szCs w:val="28"/>
        </w:rPr>
      </w:pPr>
      <w:r>
        <w:rPr>
          <w:sz w:val="28"/>
          <w:szCs w:val="28"/>
        </w:rPr>
        <w:t>Наименование муниципальной услуги – «Подготовка и выдача разрешения на ввод объекта в эксплуатацию».</w:t>
      </w:r>
    </w:p>
    <w:p w:rsidR="00DB12EA" w:rsidRDefault="00DB12EA" w:rsidP="00354FEB">
      <w:pPr>
        <w:numPr>
          <w:ilvl w:val="1"/>
          <w:numId w:val="1"/>
        </w:numPr>
        <w:tabs>
          <w:tab w:val="num" w:pos="142"/>
          <w:tab w:val="left" w:pos="1440"/>
          <w:tab w:val="left" w:pos="1560"/>
        </w:tabs>
        <w:spacing w:after="0" w:line="240" w:lineRule="auto"/>
        <w:ind w:left="0" w:firstLine="709"/>
        <w:jc w:val="both"/>
        <w:rPr>
          <w:sz w:val="28"/>
          <w:szCs w:val="28"/>
        </w:rPr>
      </w:pPr>
      <w:r>
        <w:rPr>
          <w:sz w:val="28"/>
          <w:szCs w:val="28"/>
        </w:rPr>
        <w:t>Наименование органа, представляющего муниципальную услугу.</w:t>
      </w:r>
    </w:p>
    <w:p w:rsidR="00DB12EA" w:rsidRDefault="00DB12EA" w:rsidP="00354FEB">
      <w:pPr>
        <w:numPr>
          <w:ilvl w:val="2"/>
          <w:numId w:val="1"/>
        </w:numPr>
        <w:tabs>
          <w:tab w:val="num" w:pos="142"/>
          <w:tab w:val="left" w:pos="1440"/>
          <w:tab w:val="left" w:pos="1560"/>
        </w:tabs>
        <w:spacing w:after="0" w:line="240" w:lineRule="auto"/>
        <w:ind w:left="0" w:firstLine="709"/>
        <w:jc w:val="both"/>
        <w:rPr>
          <w:sz w:val="28"/>
          <w:szCs w:val="28"/>
        </w:rPr>
      </w:pPr>
      <w:r>
        <w:rPr>
          <w:sz w:val="28"/>
          <w:szCs w:val="28"/>
        </w:rPr>
        <w:t>Орган, предоставляющий муниципальную услугу: администрация Новопокровского сельского поселения  Новохоперского  муниципального  района  Воронежской  области.</w:t>
      </w:r>
    </w:p>
    <w:p w:rsidR="00DB12EA" w:rsidRDefault="00DB12EA" w:rsidP="00354FEB">
      <w:pPr>
        <w:numPr>
          <w:ilvl w:val="2"/>
          <w:numId w:val="1"/>
        </w:numPr>
        <w:tabs>
          <w:tab w:val="num" w:pos="142"/>
          <w:tab w:val="left" w:pos="1440"/>
          <w:tab w:val="left" w:pos="1560"/>
        </w:tabs>
        <w:spacing w:after="0" w:line="240" w:lineRule="auto"/>
        <w:ind w:left="0" w:firstLine="709"/>
        <w:jc w:val="both"/>
        <w:rPr>
          <w:sz w:val="28"/>
          <w:szCs w:val="28"/>
        </w:rPr>
      </w:pPr>
      <w:r>
        <w:rPr>
          <w:sz w:val="28"/>
          <w:szCs w:val="28"/>
        </w:rPr>
        <w:t>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DB12EA" w:rsidRDefault="00DB12EA" w:rsidP="00354FEB">
      <w:pPr>
        <w:tabs>
          <w:tab w:val="left" w:pos="1276"/>
        </w:tabs>
        <w:autoSpaceDE w:val="0"/>
        <w:autoSpaceDN w:val="0"/>
        <w:adjustRightInd w:val="0"/>
        <w:ind w:firstLine="710"/>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12EA" w:rsidRDefault="00DB12EA" w:rsidP="00354FEB">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DB12EA" w:rsidRDefault="00DB12EA" w:rsidP="00354FEB">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DB12EA" w:rsidRDefault="00DB12EA" w:rsidP="00354FEB">
      <w:pPr>
        <w:tabs>
          <w:tab w:val="num" w:pos="142"/>
          <w:tab w:val="left" w:pos="1440"/>
          <w:tab w:val="left" w:pos="1560"/>
        </w:tabs>
        <w:autoSpaceDE w:val="0"/>
        <w:autoSpaceDN w:val="0"/>
        <w:adjustRightInd w:val="0"/>
        <w:ind w:firstLine="709"/>
        <w:jc w:val="both"/>
        <w:rPr>
          <w:sz w:val="28"/>
          <w:szCs w:val="28"/>
        </w:rPr>
      </w:pPr>
      <w:r>
        <w:rPr>
          <w:sz w:val="28"/>
          <w:szCs w:val="28"/>
        </w:rPr>
        <w:t>2.4. Срок предоставления муниципальной услуги.</w:t>
      </w:r>
    </w:p>
    <w:p w:rsidR="00DB12EA" w:rsidRDefault="00DB12EA" w:rsidP="00354FEB">
      <w:pPr>
        <w:autoSpaceDE w:val="0"/>
        <w:autoSpaceDN w:val="0"/>
        <w:adjustRightInd w:val="0"/>
        <w:ind w:firstLine="709"/>
        <w:jc w:val="both"/>
        <w:rPr>
          <w:sz w:val="28"/>
          <w:szCs w:val="28"/>
        </w:rPr>
      </w:pPr>
      <w:r>
        <w:rPr>
          <w:sz w:val="28"/>
          <w:szCs w:val="28"/>
        </w:rPr>
        <w:t>Муниципальная услуга предоставляется в течение 10 календарных дней со дня поступления заявления о выдаче разрешения на ввод объекта в эксплуатацию.</w:t>
      </w:r>
    </w:p>
    <w:p w:rsidR="00DB12EA" w:rsidRDefault="00DB12EA" w:rsidP="00354FEB">
      <w:pPr>
        <w:autoSpaceDE w:val="0"/>
        <w:autoSpaceDN w:val="0"/>
        <w:adjustRightInd w:val="0"/>
        <w:ind w:firstLine="709"/>
        <w:jc w:val="both"/>
        <w:rPr>
          <w:sz w:val="28"/>
          <w:szCs w:val="28"/>
        </w:rPr>
      </w:pPr>
      <w:r>
        <w:rPr>
          <w:sz w:val="28"/>
          <w:szCs w:val="28"/>
        </w:rPr>
        <w:t xml:space="preserve">Сроки прохождения отдельных административных процедур, необходимых для предоставления муниципальной услуги включают: </w:t>
      </w:r>
    </w:p>
    <w:p w:rsidR="00DB12EA" w:rsidRDefault="00DB12EA" w:rsidP="00354FEB">
      <w:pPr>
        <w:tabs>
          <w:tab w:val="left" w:pos="1560"/>
        </w:tabs>
        <w:ind w:firstLine="709"/>
        <w:jc w:val="both"/>
        <w:rPr>
          <w:sz w:val="28"/>
          <w:szCs w:val="28"/>
        </w:rPr>
      </w:pPr>
      <w:r>
        <w:rPr>
          <w:sz w:val="28"/>
          <w:szCs w:val="28"/>
        </w:rPr>
        <w:t>- прием и регистрация заявления и прилагаемых к нему документов – 1 рабочий день;</w:t>
      </w:r>
    </w:p>
    <w:p w:rsidR="00DB12EA" w:rsidRDefault="00DB12EA" w:rsidP="00354FEB">
      <w:pPr>
        <w:tabs>
          <w:tab w:val="left" w:pos="1560"/>
        </w:tabs>
        <w:ind w:firstLine="709"/>
        <w:jc w:val="both"/>
        <w:rPr>
          <w:sz w:val="28"/>
          <w:szCs w:val="28"/>
        </w:rPr>
      </w:pPr>
      <w:r>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DB12EA" w:rsidRDefault="00DB12EA" w:rsidP="00354FEB">
      <w:pPr>
        <w:tabs>
          <w:tab w:val="left" w:pos="1560"/>
        </w:tabs>
        <w:ind w:firstLine="709"/>
        <w:jc w:val="both"/>
        <w:rPr>
          <w:sz w:val="28"/>
          <w:szCs w:val="28"/>
        </w:rPr>
      </w:pPr>
      <w:r>
        <w:rPr>
          <w:sz w:val="28"/>
          <w:szCs w:val="28"/>
        </w:rP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DB12EA" w:rsidRDefault="00DB12EA" w:rsidP="00354FEB">
      <w:pPr>
        <w:tabs>
          <w:tab w:val="left" w:pos="1560"/>
        </w:tabs>
        <w:ind w:firstLine="709"/>
        <w:jc w:val="both"/>
        <w:rPr>
          <w:sz w:val="28"/>
          <w:szCs w:val="28"/>
        </w:rPr>
      </w:pPr>
      <w:r>
        <w:rPr>
          <w:sz w:val="28"/>
          <w:szCs w:val="28"/>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DB12EA" w:rsidRDefault="00DB12EA" w:rsidP="00354FEB">
      <w:pPr>
        <w:autoSpaceDE w:val="0"/>
        <w:autoSpaceDN w:val="0"/>
        <w:adjustRightInd w:val="0"/>
        <w:ind w:firstLine="709"/>
        <w:jc w:val="both"/>
        <w:rPr>
          <w:sz w:val="28"/>
          <w:szCs w:val="28"/>
        </w:rPr>
      </w:pPr>
      <w:r>
        <w:rPr>
          <w:sz w:val="28"/>
          <w:szCs w:val="28"/>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DB12EA" w:rsidRDefault="00DB12EA" w:rsidP="00354FEB">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B12EA" w:rsidRDefault="00DB12EA" w:rsidP="00354FEB">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B12EA" w:rsidRDefault="00DB12EA" w:rsidP="00354FEB">
      <w:pPr>
        <w:numPr>
          <w:ilvl w:val="1"/>
          <w:numId w:val="4"/>
        </w:numPr>
        <w:tabs>
          <w:tab w:val="left" w:pos="1440"/>
          <w:tab w:val="left" w:pos="1560"/>
        </w:tabs>
        <w:spacing w:after="0" w:line="240" w:lineRule="auto"/>
        <w:ind w:left="0" w:firstLine="709"/>
        <w:jc w:val="both"/>
        <w:rPr>
          <w:sz w:val="28"/>
          <w:szCs w:val="28"/>
        </w:rPr>
      </w:pPr>
      <w:r>
        <w:rPr>
          <w:sz w:val="28"/>
          <w:szCs w:val="28"/>
        </w:rPr>
        <w:t>Правовые основы для предоставления муниципальной услуги.</w:t>
      </w:r>
    </w:p>
    <w:p w:rsidR="00DB12EA" w:rsidRDefault="00DB12EA" w:rsidP="00354FEB">
      <w:pPr>
        <w:tabs>
          <w:tab w:val="num" w:pos="792"/>
          <w:tab w:val="left" w:pos="1440"/>
          <w:tab w:val="left" w:pos="1560"/>
        </w:tabs>
        <w:ind w:firstLine="709"/>
        <w:jc w:val="both"/>
        <w:rPr>
          <w:sz w:val="28"/>
          <w:szCs w:val="28"/>
        </w:rPr>
      </w:pPr>
      <w:r>
        <w:rPr>
          <w:sz w:val="28"/>
          <w:szCs w:val="28"/>
        </w:rPr>
        <w:t>Предоставление муниципальной услуги «Подготовка и выдача разрешения на ввод объекта в эксплуатацию» осуществляется в соответствии с:</w:t>
      </w:r>
    </w:p>
    <w:p w:rsidR="00DB12EA" w:rsidRDefault="00DB12EA" w:rsidP="00354FEB">
      <w:pPr>
        <w:autoSpaceDE w:val="0"/>
        <w:autoSpaceDN w:val="0"/>
        <w:adjustRightInd w:val="0"/>
        <w:ind w:firstLine="709"/>
        <w:jc w:val="both"/>
        <w:rPr>
          <w:sz w:val="28"/>
          <w:szCs w:val="28"/>
        </w:rPr>
      </w:pPr>
      <w:r>
        <w:rPr>
          <w:sz w:val="28"/>
          <w:szCs w:val="28"/>
        </w:rPr>
        <w:t>- Градостроительным кодексом Российской Федерации от 29.12.2004 № 190-ФЗ («Российская газета», 2004, № 290, 30 декабря);</w:t>
      </w:r>
    </w:p>
    <w:p w:rsidR="00DB12EA" w:rsidRDefault="00DB12EA" w:rsidP="00354FEB">
      <w:pPr>
        <w:autoSpaceDE w:val="0"/>
        <w:autoSpaceDN w:val="0"/>
        <w:adjustRightInd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DB12EA" w:rsidRDefault="00DB12EA" w:rsidP="00354FEB">
      <w:pPr>
        <w:autoSpaceDE w:val="0"/>
        <w:autoSpaceDN w:val="0"/>
        <w:adjustRightInd w:val="0"/>
        <w:ind w:firstLine="709"/>
        <w:jc w:val="both"/>
        <w:rPr>
          <w:sz w:val="28"/>
          <w:szCs w:val="28"/>
        </w:rPr>
      </w:pPr>
      <w:r>
        <w:rPr>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B12EA" w:rsidRDefault="00DB12EA" w:rsidP="00354FE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ru-RU"/>
        </w:rPr>
        <w:t>Постановление Правительства РФ от 01.03.2013 N 175 «</w:t>
      </w:r>
      <w:r>
        <w:rPr>
          <w:rFonts w:ascii="Times New Roman" w:hAnsi="Times New Roman" w:cs="Times New Roman"/>
          <w:sz w:val="28"/>
          <w:szCs w:val="28"/>
        </w:rPr>
        <w:t>Об установлении документа, необходимого для получения разрешения на ввод объекта в эксплуатацию» (</w:t>
      </w:r>
      <w:r>
        <w:rPr>
          <w:rFonts w:ascii="Times New Roman" w:hAnsi="Times New Roman" w:cs="Times New Roman"/>
          <w:sz w:val="28"/>
          <w:szCs w:val="28"/>
          <w:lang w:eastAsia="ru-RU"/>
        </w:rPr>
        <w:t>Собрание законодательства РФ", 04.03.2013, N 9, ст. 96</w:t>
      </w:r>
      <w:r>
        <w:rPr>
          <w:rFonts w:ascii="Times New Roman" w:hAnsi="Times New Roman" w:cs="Times New Roman"/>
          <w:sz w:val="28"/>
          <w:szCs w:val="28"/>
        </w:rPr>
        <w:t>);</w:t>
      </w:r>
    </w:p>
    <w:p w:rsidR="00DB12EA" w:rsidRDefault="00DB12EA" w:rsidP="00354FEB">
      <w:pPr>
        <w:autoSpaceDE w:val="0"/>
        <w:autoSpaceDN w:val="0"/>
        <w:adjustRightInd w:val="0"/>
        <w:ind w:firstLine="709"/>
        <w:jc w:val="both"/>
        <w:rPr>
          <w:rFonts w:ascii="Times New Roman" w:hAnsi="Times New Roman"/>
          <w:sz w:val="28"/>
          <w:szCs w:val="28"/>
        </w:rPr>
      </w:pPr>
      <w:r>
        <w:rPr>
          <w:sz w:val="28"/>
          <w:szCs w:val="28"/>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DB12EA" w:rsidRDefault="00DB12EA" w:rsidP="00354FEB">
      <w:pPr>
        <w:shd w:val="clear" w:color="auto" w:fill="FFFFFF"/>
        <w:tabs>
          <w:tab w:val="num" w:pos="1080"/>
        </w:tabs>
        <w:adjustRightInd w:val="0"/>
        <w:ind w:firstLine="709"/>
        <w:jc w:val="both"/>
        <w:rPr>
          <w:i/>
          <w:sz w:val="28"/>
          <w:szCs w:val="28"/>
        </w:rPr>
      </w:pPr>
      <w:r>
        <w:rPr>
          <w:sz w:val="28"/>
          <w:szCs w:val="28"/>
        </w:rPr>
        <w:t xml:space="preserve">- </w:t>
      </w:r>
      <w:r>
        <w:rPr>
          <w:color w:val="000000"/>
          <w:sz w:val="28"/>
          <w:szCs w:val="28"/>
        </w:rPr>
        <w:t xml:space="preserve">Уставом Новопокровского сельского поселения Новохоперского  муниципального  района  Воронежской области </w:t>
      </w:r>
      <w:r>
        <w:rPr>
          <w:i/>
          <w:sz w:val="28"/>
          <w:szCs w:val="28"/>
        </w:rPr>
        <w:t>(Акт  обнародования  от  11.05.2015 г.);</w:t>
      </w:r>
    </w:p>
    <w:p w:rsidR="00DB12EA" w:rsidRDefault="00DB12EA" w:rsidP="00354FEB">
      <w:pPr>
        <w:shd w:val="clear" w:color="auto" w:fill="FFFFFF"/>
        <w:tabs>
          <w:tab w:val="num" w:pos="1080"/>
        </w:tabs>
        <w:adjustRightInd w:val="0"/>
        <w:ind w:firstLine="709"/>
        <w:jc w:val="both"/>
        <w:rPr>
          <w:sz w:val="28"/>
          <w:szCs w:val="28"/>
        </w:rPr>
      </w:pPr>
      <w:r>
        <w:rPr>
          <w:sz w:val="28"/>
          <w:szCs w:val="28"/>
        </w:rPr>
        <w:t xml:space="preserve">- </w:t>
      </w:r>
      <w:r>
        <w:rPr>
          <w:bCs/>
          <w:iCs/>
          <w:sz w:val="28"/>
          <w:szCs w:val="28"/>
        </w:rPr>
        <w:t>иными нормативными правовыми актами Российской Федерации, Воронежской области и Новопокровского сельского поселения Воронежской области, регламентирующими правоотношения в сфере предоставления государственных услуг.</w:t>
      </w:r>
    </w:p>
    <w:p w:rsidR="00DB12EA" w:rsidRDefault="00DB12EA" w:rsidP="00354FEB">
      <w:pPr>
        <w:numPr>
          <w:ilvl w:val="1"/>
          <w:numId w:val="5"/>
        </w:numPr>
        <w:tabs>
          <w:tab w:val="num" w:pos="792"/>
          <w:tab w:val="left" w:pos="1440"/>
          <w:tab w:val="left" w:pos="1560"/>
        </w:tabs>
        <w:spacing w:after="0" w:line="240" w:lineRule="auto"/>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B12EA" w:rsidRDefault="00DB12EA" w:rsidP="00354FEB">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12EA" w:rsidRDefault="00DB12EA" w:rsidP="00354FEB">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DB12EA" w:rsidRPr="00354FEB"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DB12EA" w:rsidRDefault="00DB12EA" w:rsidP="00354FEB">
      <w:pPr>
        <w:autoSpaceDE w:val="0"/>
        <w:autoSpaceDN w:val="0"/>
        <w:adjustRightInd w:val="0"/>
        <w:ind w:firstLine="709"/>
        <w:jc w:val="both"/>
        <w:rPr>
          <w:rFonts w:ascii="Times New Roman" w:hAnsi="Times New Roman"/>
          <w:sz w:val="28"/>
          <w:szCs w:val="28"/>
        </w:rPr>
      </w:pPr>
      <w:r>
        <w:rPr>
          <w:sz w:val="28"/>
          <w:szCs w:val="28"/>
        </w:rPr>
        <w:t>Заявление на бумажном носителе представляется:</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DB12EA" w:rsidRDefault="00DB12EA" w:rsidP="00354FEB">
      <w:pPr>
        <w:ind w:firstLine="709"/>
        <w:jc w:val="both"/>
        <w:rPr>
          <w:rFonts w:ascii="Times New Roman" w:hAnsi="Times New Roman"/>
          <w:sz w:val="28"/>
          <w:szCs w:val="28"/>
          <w:lang w:eastAsia="ar-SA"/>
        </w:rPr>
      </w:pPr>
      <w:r>
        <w:rPr>
          <w:sz w:val="28"/>
          <w:szCs w:val="28"/>
        </w:rPr>
        <w:t>- при личном обращении заявителя либо его представителя.</w:t>
      </w:r>
    </w:p>
    <w:p w:rsidR="00DB12EA" w:rsidRDefault="00DB12EA" w:rsidP="00354FEB">
      <w:pPr>
        <w:pStyle w:val="ConsPlusNormal0"/>
        <w:ind w:firstLine="709"/>
        <w:jc w:val="both"/>
        <w:rPr>
          <w:rFonts w:ascii="Times New Roman" w:hAnsi="Times New Roman" w:cs="Times New Roman"/>
          <w:sz w:val="28"/>
          <w:szCs w:val="28"/>
          <w:lang w:eastAsia="ar-SA"/>
        </w:rPr>
      </w:pPr>
      <w:r>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B12EA" w:rsidRDefault="00DB12EA" w:rsidP="00354FE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DB12EA" w:rsidRDefault="00DB12EA" w:rsidP="00354FEB">
      <w:pPr>
        <w:widowControl w:val="0"/>
        <w:autoSpaceDE w:val="0"/>
        <w:autoSpaceDN w:val="0"/>
        <w:adjustRightInd w:val="0"/>
        <w:ind w:firstLine="709"/>
        <w:jc w:val="both"/>
        <w:rPr>
          <w:rFonts w:ascii="Times New Roman" w:hAnsi="Times New Roman"/>
          <w:sz w:val="28"/>
          <w:szCs w:val="28"/>
        </w:rPr>
      </w:pPr>
      <w:r>
        <w:rPr>
          <w:sz w:val="28"/>
          <w:szCs w:val="28"/>
        </w:rPr>
        <w:t>Заявление в форме электронного документа от имени юридического лица заверяется электронной подписью:</w:t>
      </w:r>
    </w:p>
    <w:p w:rsidR="00DB12EA" w:rsidRDefault="00DB12EA" w:rsidP="00354FEB">
      <w:pPr>
        <w:widowControl w:val="0"/>
        <w:autoSpaceDE w:val="0"/>
        <w:autoSpaceDN w:val="0"/>
        <w:adjustRightInd w:val="0"/>
        <w:ind w:firstLine="709"/>
        <w:jc w:val="both"/>
        <w:rPr>
          <w:sz w:val="28"/>
          <w:szCs w:val="28"/>
        </w:rPr>
      </w:pPr>
      <w:r>
        <w:rPr>
          <w:sz w:val="28"/>
          <w:szCs w:val="28"/>
        </w:rPr>
        <w:t>- лица, действующего от имени юридического лица без доверенности;</w:t>
      </w:r>
    </w:p>
    <w:p w:rsidR="00DB12EA" w:rsidRDefault="00DB12EA" w:rsidP="00354FEB">
      <w:pPr>
        <w:widowControl w:val="0"/>
        <w:autoSpaceDE w:val="0"/>
        <w:autoSpaceDN w:val="0"/>
        <w:adjustRightInd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B12EA" w:rsidRDefault="00DB12EA" w:rsidP="00354FEB">
      <w:pPr>
        <w:autoSpaceDE w:val="0"/>
        <w:autoSpaceDN w:val="0"/>
        <w:adjustRightInd w:val="0"/>
        <w:ind w:firstLine="709"/>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B12EA" w:rsidRDefault="00DB12EA" w:rsidP="00354FEB">
      <w:pPr>
        <w:autoSpaceDE w:val="0"/>
        <w:autoSpaceDN w:val="0"/>
        <w:adjustRightInd w:val="0"/>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B12EA" w:rsidRDefault="00DB12EA" w:rsidP="00354FEB">
      <w:pPr>
        <w:autoSpaceDE w:val="0"/>
        <w:autoSpaceDN w:val="0"/>
        <w:adjustRightInd w:val="0"/>
        <w:ind w:firstLine="709"/>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B12EA" w:rsidRDefault="00DB12EA" w:rsidP="00354FEB">
      <w:pPr>
        <w:autoSpaceDE w:val="0"/>
        <w:autoSpaceDN w:val="0"/>
        <w:adjustRightInd w:val="0"/>
        <w:ind w:firstLine="709"/>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DB12EA" w:rsidRDefault="00DB12EA" w:rsidP="00354FEB">
      <w:pPr>
        <w:autoSpaceDE w:val="0"/>
        <w:autoSpaceDN w:val="0"/>
        <w:adjustRightInd w:val="0"/>
        <w:ind w:firstLine="709"/>
        <w:jc w:val="both"/>
        <w:rPr>
          <w:rFonts w:ascii="Times New Roman" w:hAnsi="Times New Roman"/>
          <w:sz w:val="28"/>
          <w:szCs w:val="28"/>
        </w:rPr>
      </w:pPr>
      <w:bookmarkStart w:id="0" w:name="Par0"/>
      <w:bookmarkEnd w:id="0"/>
      <w:r>
        <w:rPr>
          <w:sz w:val="28"/>
          <w:szCs w:val="28"/>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DB12EA" w:rsidRDefault="00DB12EA" w:rsidP="00354FEB">
      <w:pPr>
        <w:autoSpaceDE w:val="0"/>
        <w:autoSpaceDN w:val="0"/>
        <w:adjustRightInd w:val="0"/>
        <w:ind w:firstLine="709"/>
        <w:jc w:val="both"/>
        <w:rPr>
          <w:sz w:val="28"/>
          <w:szCs w:val="28"/>
        </w:rPr>
      </w:pPr>
      <w:r>
        <w:rPr>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DB12EA" w:rsidRDefault="00DB12EA" w:rsidP="00354FEB">
      <w:pPr>
        <w:autoSpaceDE w:val="0"/>
        <w:autoSpaceDN w:val="0"/>
        <w:adjustRightInd w:val="0"/>
        <w:ind w:firstLine="709"/>
        <w:jc w:val="both"/>
        <w:rPr>
          <w:sz w:val="28"/>
          <w:szCs w:val="28"/>
        </w:rPr>
      </w:pPr>
      <w:r>
        <w:rPr>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B12EA" w:rsidRDefault="00DB12EA" w:rsidP="00354FEB">
      <w:pPr>
        <w:autoSpaceDE w:val="0"/>
        <w:autoSpaceDN w:val="0"/>
        <w:adjustRightInd w:val="0"/>
        <w:ind w:firstLine="709"/>
        <w:jc w:val="both"/>
        <w:rPr>
          <w:sz w:val="28"/>
          <w:szCs w:val="28"/>
        </w:rPr>
      </w:pPr>
      <w:r>
        <w:rPr>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B12EA" w:rsidRDefault="00DB12EA" w:rsidP="00354FEB">
      <w:pPr>
        <w:autoSpaceDE w:val="0"/>
        <w:autoSpaceDN w:val="0"/>
        <w:adjustRightInd w:val="0"/>
        <w:ind w:firstLine="709"/>
        <w:jc w:val="both"/>
        <w:rPr>
          <w:sz w:val="28"/>
          <w:szCs w:val="28"/>
        </w:rPr>
      </w:pPr>
      <w:r>
        <w:rPr>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B12EA" w:rsidRDefault="00DB12EA" w:rsidP="00354FEB">
      <w:pPr>
        <w:autoSpaceDE w:val="0"/>
        <w:autoSpaceDN w:val="0"/>
        <w:adjustRightInd w:val="0"/>
        <w:ind w:firstLine="709"/>
        <w:jc w:val="both"/>
        <w:rPr>
          <w:sz w:val="28"/>
          <w:szCs w:val="28"/>
        </w:rPr>
      </w:pPr>
      <w:r>
        <w:rPr>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B12EA" w:rsidRDefault="00DB12EA" w:rsidP="00354FEB">
      <w:pPr>
        <w:autoSpaceDE w:val="0"/>
        <w:autoSpaceDN w:val="0"/>
        <w:adjustRightInd w:val="0"/>
        <w:ind w:firstLine="709"/>
        <w:jc w:val="both"/>
        <w:rPr>
          <w:sz w:val="28"/>
          <w:szCs w:val="28"/>
        </w:rPr>
      </w:pPr>
      <w:r>
        <w:rPr>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B12EA" w:rsidRDefault="00DB12EA" w:rsidP="00354FEB">
      <w:pPr>
        <w:autoSpaceDE w:val="0"/>
        <w:autoSpaceDN w:val="0"/>
        <w:adjustRightInd w:val="0"/>
        <w:ind w:firstLine="709"/>
        <w:jc w:val="both"/>
        <w:rPr>
          <w:sz w:val="28"/>
          <w:szCs w:val="28"/>
        </w:rPr>
      </w:pPr>
      <w:r>
        <w:rPr>
          <w:sz w:val="28"/>
          <w:szCs w:val="28"/>
        </w:rPr>
        <w:t>8) технический план.</w:t>
      </w:r>
    </w:p>
    <w:p w:rsidR="00DB12EA" w:rsidRDefault="00DB12EA" w:rsidP="00354FEB">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DB12EA" w:rsidRDefault="00DB12EA" w:rsidP="00354FEB">
      <w:pPr>
        <w:autoSpaceDE w:val="0"/>
        <w:autoSpaceDN w:val="0"/>
        <w:adjustRightInd w:val="0"/>
        <w:ind w:firstLine="709"/>
        <w:jc w:val="both"/>
        <w:rPr>
          <w:sz w:val="28"/>
          <w:szCs w:val="28"/>
        </w:rPr>
      </w:pPr>
      <w:r>
        <w:rPr>
          <w:sz w:val="28"/>
          <w:szCs w:val="28"/>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DB12EA" w:rsidRDefault="00DB12EA" w:rsidP="00354FEB">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DB12EA" w:rsidRDefault="00DB12EA" w:rsidP="00354FEB">
      <w:pPr>
        <w:autoSpaceDE w:val="0"/>
        <w:autoSpaceDN w:val="0"/>
        <w:adjustRightInd w:val="0"/>
        <w:ind w:firstLine="709"/>
        <w:jc w:val="both"/>
        <w:rPr>
          <w:sz w:val="28"/>
          <w:szCs w:val="28"/>
        </w:rPr>
      </w:pPr>
      <w:bookmarkStart w:id="1" w:name="Par1"/>
      <w:bookmarkEnd w:id="1"/>
      <w:r>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B12EA" w:rsidRDefault="00DB12EA" w:rsidP="00354FEB">
      <w:pPr>
        <w:autoSpaceDE w:val="0"/>
        <w:autoSpaceDN w:val="0"/>
        <w:adjustRightInd w:val="0"/>
        <w:ind w:firstLine="709"/>
        <w:jc w:val="both"/>
        <w:rPr>
          <w:sz w:val="28"/>
          <w:szCs w:val="28"/>
        </w:rPr>
      </w:pPr>
      <w:bookmarkStart w:id="2" w:name="Par2"/>
      <w:bookmarkEnd w:id="2"/>
      <w:r>
        <w:rPr>
          <w:sz w:val="28"/>
          <w:szCs w:val="28"/>
        </w:rPr>
        <w:t>3) разрешение на строительство;</w:t>
      </w:r>
    </w:p>
    <w:p w:rsidR="00DB12EA" w:rsidRDefault="00DB12EA" w:rsidP="00354FEB">
      <w:pPr>
        <w:shd w:val="clear" w:color="auto" w:fill="FFFFFF"/>
        <w:ind w:firstLine="709"/>
        <w:jc w:val="both"/>
        <w:rPr>
          <w:color w:val="000000"/>
          <w:sz w:val="28"/>
          <w:szCs w:val="28"/>
        </w:rPr>
      </w:pPr>
      <w:r>
        <w:rPr>
          <w:color w:val="000000"/>
          <w:sz w:val="28"/>
          <w:szCs w:val="28"/>
        </w:rPr>
        <w:t>Данные документы находятся в распоряжении органа предоставляющего муниципальную услугу.</w:t>
      </w:r>
    </w:p>
    <w:p w:rsidR="00DB12EA" w:rsidRDefault="00DB12EA" w:rsidP="00354FEB">
      <w:pPr>
        <w:autoSpaceDE w:val="0"/>
        <w:autoSpaceDN w:val="0"/>
        <w:adjustRightInd w:val="0"/>
        <w:ind w:firstLine="709"/>
        <w:jc w:val="both"/>
        <w:rPr>
          <w:sz w:val="28"/>
          <w:szCs w:val="28"/>
        </w:rPr>
      </w:pPr>
      <w:bookmarkStart w:id="3" w:name="Par3"/>
      <w:bookmarkStart w:id="4" w:name="Par8"/>
      <w:bookmarkEnd w:id="3"/>
      <w:bookmarkEnd w:id="4"/>
      <w:r>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DB12EA" w:rsidRDefault="00DB12EA" w:rsidP="00354FEB">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акт приемки выполненных работ по сохранению объекта культурного наследия, утвержденный </w:t>
      </w:r>
      <w:r>
        <w:rPr>
          <w:rFonts w:ascii="Times New Roman" w:hAnsi="Times New Roman" w:cs="Times New Roman"/>
          <w:sz w:val="28"/>
          <w:szCs w:val="28"/>
          <w:lang w:eastAsia="ru-RU"/>
        </w:rPr>
        <w:t xml:space="preserve">федеральным органом охраны объектов культурного наследия, </w:t>
      </w:r>
      <w:r>
        <w:rPr>
          <w:rFonts w:ascii="Times New Roman" w:hAnsi="Times New Roman" w:cs="Times New Roman"/>
          <w:sz w:val="28"/>
          <w:szCs w:val="28"/>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DB12EA" w:rsidRDefault="00DB12EA" w:rsidP="00354FEB">
      <w:pPr>
        <w:autoSpaceDE w:val="0"/>
        <w:autoSpaceDN w:val="0"/>
        <w:adjustRightInd w:val="0"/>
        <w:ind w:firstLine="709"/>
        <w:jc w:val="both"/>
        <w:rPr>
          <w:rFonts w:ascii="Times New Roman" w:hAnsi="Times New Roman"/>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DB12EA" w:rsidRDefault="00DB12EA" w:rsidP="00354FEB">
      <w:pPr>
        <w:ind w:firstLine="709"/>
        <w:jc w:val="both"/>
        <w:rPr>
          <w:sz w:val="28"/>
          <w:szCs w:val="28"/>
        </w:rPr>
      </w:pPr>
      <w:r>
        <w:rPr>
          <w:sz w:val="28"/>
          <w:szCs w:val="28"/>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DB12EA" w:rsidRDefault="00DB12EA" w:rsidP="00354FEB">
      <w:pPr>
        <w:autoSpaceDE w:val="0"/>
        <w:autoSpaceDN w:val="0"/>
        <w:adjustRightInd w:val="0"/>
        <w:ind w:firstLine="709"/>
        <w:jc w:val="both"/>
        <w:rPr>
          <w:sz w:val="28"/>
          <w:szCs w:val="28"/>
        </w:rPr>
      </w:pPr>
      <w:r>
        <w:rPr>
          <w:sz w:val="28"/>
          <w:szCs w:val="28"/>
        </w:rPr>
        <w:t>Заявитель вправе представить документы, предусмотренные в п. 2.6.2. настоящего административного регламента самостоятельно.</w:t>
      </w:r>
    </w:p>
    <w:p w:rsidR="00DB12EA" w:rsidRDefault="00DB12EA" w:rsidP="00354FEB">
      <w:pPr>
        <w:autoSpaceDE w:val="0"/>
        <w:autoSpaceDN w:val="0"/>
        <w:adjustRightInd w:val="0"/>
        <w:ind w:firstLine="709"/>
        <w:jc w:val="both"/>
        <w:rPr>
          <w:sz w:val="28"/>
          <w:szCs w:val="28"/>
        </w:rPr>
      </w:pPr>
      <w:r>
        <w:rPr>
          <w:sz w:val="28"/>
          <w:szCs w:val="28"/>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B12EA" w:rsidRDefault="00DB12EA" w:rsidP="00354FEB">
      <w:pPr>
        <w:autoSpaceDE w:val="0"/>
        <w:autoSpaceDN w:val="0"/>
        <w:adjustRightInd w:val="0"/>
        <w:ind w:firstLine="709"/>
        <w:jc w:val="both"/>
        <w:rPr>
          <w:sz w:val="28"/>
          <w:szCs w:val="28"/>
        </w:rPr>
      </w:pPr>
      <w:r>
        <w:rPr>
          <w:sz w:val="28"/>
          <w:szCs w:val="28"/>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DB12EA" w:rsidRDefault="00DB12EA" w:rsidP="00354FEB">
      <w:pPr>
        <w:autoSpaceDE w:val="0"/>
        <w:autoSpaceDN w:val="0"/>
        <w:adjustRightInd w:val="0"/>
        <w:ind w:firstLine="709"/>
        <w:jc w:val="both"/>
        <w:rPr>
          <w:sz w:val="28"/>
          <w:szCs w:val="28"/>
        </w:rPr>
      </w:pPr>
      <w:r>
        <w:rPr>
          <w:sz w:val="28"/>
          <w:szCs w:val="28"/>
        </w:rPr>
        <w:t>Запрещается требовать от заявителя:</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2EA" w:rsidRDefault="00DB12EA" w:rsidP="00354FEB">
      <w:pPr>
        <w:autoSpaceDE w:val="0"/>
        <w:autoSpaceDN w:val="0"/>
        <w:adjustRightInd w:val="0"/>
        <w:ind w:firstLine="709"/>
        <w:jc w:val="both"/>
        <w:rPr>
          <w:rFonts w:ascii="Times New Roman" w:hAnsi="Times New Roman"/>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B12EA" w:rsidRDefault="00DB12EA" w:rsidP="00354FEB">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B12EA" w:rsidRDefault="00DB12EA" w:rsidP="00354FEB">
      <w:pPr>
        <w:autoSpaceDE w:val="0"/>
        <w:autoSpaceDN w:val="0"/>
        <w:adjustRightInd w:val="0"/>
        <w:ind w:firstLine="709"/>
        <w:jc w:val="both"/>
        <w:rPr>
          <w:sz w:val="28"/>
          <w:szCs w:val="28"/>
        </w:rPr>
      </w:pPr>
      <w:r>
        <w:rPr>
          <w:sz w:val="28"/>
          <w:szCs w:val="28"/>
        </w:rPr>
        <w:t>- проведение кадастровых работ в целях выдачи межевого плана, представление технического плана, акта обследования.</w:t>
      </w:r>
    </w:p>
    <w:p w:rsidR="00DB12EA" w:rsidRDefault="00DB12EA" w:rsidP="00354FEB">
      <w:pPr>
        <w:numPr>
          <w:ilvl w:val="1"/>
          <w:numId w:val="6"/>
        </w:numPr>
        <w:tabs>
          <w:tab w:val="clear" w:pos="795"/>
          <w:tab w:val="num" w:pos="0"/>
          <w:tab w:val="left" w:pos="1260"/>
          <w:tab w:val="left" w:pos="1560"/>
        </w:tabs>
        <w:spacing w:after="0" w:line="240" w:lineRule="auto"/>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DB12EA" w:rsidRDefault="00DB12EA" w:rsidP="00354FEB">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B12EA" w:rsidRDefault="00DB12EA" w:rsidP="00354FEB">
      <w:pPr>
        <w:tabs>
          <w:tab w:val="num" w:pos="792"/>
          <w:tab w:val="left" w:pos="1440"/>
          <w:tab w:val="left" w:pos="1560"/>
        </w:tabs>
        <w:ind w:firstLine="709"/>
        <w:jc w:val="both"/>
        <w:rPr>
          <w:sz w:val="28"/>
          <w:szCs w:val="28"/>
        </w:rPr>
      </w:pPr>
      <w:r>
        <w:rPr>
          <w:sz w:val="28"/>
          <w:szCs w:val="28"/>
        </w:rPr>
        <w:t>- подача заявления лицом, не уполномоченным совершать такого рода действия.</w:t>
      </w:r>
    </w:p>
    <w:p w:rsidR="00DB12EA" w:rsidRDefault="00DB12EA" w:rsidP="00354FEB">
      <w:pPr>
        <w:numPr>
          <w:ilvl w:val="1"/>
          <w:numId w:val="6"/>
        </w:numPr>
        <w:tabs>
          <w:tab w:val="clear" w:pos="795"/>
          <w:tab w:val="num" w:pos="0"/>
          <w:tab w:val="left" w:pos="1440"/>
          <w:tab w:val="left" w:pos="1560"/>
        </w:tabs>
        <w:spacing w:after="0" w:line="240" w:lineRule="auto"/>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B12EA" w:rsidRDefault="00DB12EA" w:rsidP="00354FEB">
      <w:pPr>
        <w:autoSpaceDE w:val="0"/>
        <w:autoSpaceDN w:val="0"/>
        <w:adjustRightInd w:val="0"/>
        <w:ind w:firstLine="709"/>
        <w:jc w:val="both"/>
        <w:rPr>
          <w:sz w:val="28"/>
          <w:szCs w:val="28"/>
        </w:rPr>
      </w:pPr>
      <w:r>
        <w:rPr>
          <w:sz w:val="28"/>
          <w:szCs w:val="28"/>
        </w:rPr>
        <w:t>Основаниями для отказа в предоставлении муниципальной услуги являются:</w:t>
      </w:r>
    </w:p>
    <w:p w:rsidR="00DB12EA" w:rsidRDefault="00DB12EA" w:rsidP="00354FEB">
      <w:pPr>
        <w:autoSpaceDE w:val="0"/>
        <w:autoSpaceDN w:val="0"/>
        <w:adjustRightInd w:val="0"/>
        <w:ind w:firstLine="709"/>
        <w:jc w:val="both"/>
        <w:rPr>
          <w:sz w:val="28"/>
          <w:szCs w:val="28"/>
        </w:rPr>
      </w:pPr>
      <w:r>
        <w:rPr>
          <w:sz w:val="28"/>
          <w:szCs w:val="28"/>
        </w:rPr>
        <w:t>- отсутствие документов, перечисленных в пункте 2.6.1 настоящего Административного регламента;</w:t>
      </w:r>
    </w:p>
    <w:p w:rsidR="00DB12EA" w:rsidRDefault="00DB12EA" w:rsidP="00354FEB">
      <w:pPr>
        <w:autoSpaceDE w:val="0"/>
        <w:autoSpaceDN w:val="0"/>
        <w:adjustRightInd w:val="0"/>
        <w:ind w:firstLine="709"/>
        <w:jc w:val="both"/>
        <w:rPr>
          <w:sz w:val="28"/>
          <w:szCs w:val="28"/>
        </w:rPr>
      </w:pPr>
      <w:r>
        <w:rPr>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DB12EA" w:rsidRDefault="00DB12EA" w:rsidP="00354FEB">
      <w:pPr>
        <w:autoSpaceDE w:val="0"/>
        <w:autoSpaceDN w:val="0"/>
        <w:adjustRightInd w:val="0"/>
        <w:ind w:firstLine="709"/>
        <w:jc w:val="both"/>
        <w:rPr>
          <w:sz w:val="28"/>
          <w:szCs w:val="28"/>
        </w:rPr>
      </w:pPr>
      <w:r>
        <w:rPr>
          <w:sz w:val="28"/>
          <w:szCs w:val="28"/>
        </w:rPr>
        <w:t>- несоответствие объекта капитального строительства требованиям, установленным в разрешении на строительство;</w:t>
      </w:r>
    </w:p>
    <w:p w:rsidR="00DB12EA" w:rsidRDefault="00DB12EA" w:rsidP="00354FEB">
      <w:pPr>
        <w:autoSpaceDE w:val="0"/>
        <w:autoSpaceDN w:val="0"/>
        <w:adjustRightInd w:val="0"/>
        <w:ind w:firstLine="709"/>
        <w:jc w:val="both"/>
        <w:rPr>
          <w:sz w:val="28"/>
          <w:szCs w:val="28"/>
        </w:rPr>
      </w:pPr>
      <w:r>
        <w:rPr>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B12EA" w:rsidRDefault="00DB12EA" w:rsidP="00354FEB">
      <w:pPr>
        <w:autoSpaceDE w:val="0"/>
        <w:autoSpaceDN w:val="0"/>
        <w:adjustRightInd w:val="0"/>
        <w:ind w:firstLine="709"/>
        <w:jc w:val="both"/>
        <w:rPr>
          <w:sz w:val="28"/>
          <w:szCs w:val="28"/>
        </w:rPr>
      </w:pPr>
      <w:r>
        <w:rPr>
          <w:sz w:val="28"/>
          <w:szCs w:val="28"/>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B12EA" w:rsidRDefault="00DB12EA" w:rsidP="00354FEB">
      <w:pPr>
        <w:autoSpaceDE w:val="0"/>
        <w:autoSpaceDN w:val="0"/>
        <w:adjustRightInd w:val="0"/>
        <w:ind w:firstLine="709"/>
        <w:jc w:val="both"/>
        <w:rPr>
          <w:sz w:val="28"/>
          <w:szCs w:val="28"/>
        </w:rPr>
      </w:pPr>
      <w:r>
        <w:rPr>
          <w:sz w:val="28"/>
          <w:szCs w:val="28"/>
        </w:rPr>
        <w:t>Отказ в выдаче разрешения на ввод в эксплуатацию может быть оспорен в судебном порядке.</w:t>
      </w:r>
    </w:p>
    <w:p w:rsidR="00DB12EA" w:rsidRDefault="00DB12EA" w:rsidP="00354FEB">
      <w:pPr>
        <w:numPr>
          <w:ilvl w:val="1"/>
          <w:numId w:val="6"/>
        </w:numPr>
        <w:tabs>
          <w:tab w:val="num" w:pos="1155"/>
          <w:tab w:val="left" w:pos="1440"/>
          <w:tab w:val="left" w:pos="1560"/>
        </w:tabs>
        <w:spacing w:after="0" w:line="240" w:lineRule="auto"/>
        <w:ind w:left="0" w:firstLine="709"/>
        <w:jc w:val="both"/>
        <w:rPr>
          <w:sz w:val="28"/>
          <w:szCs w:val="28"/>
        </w:rPr>
      </w:pPr>
      <w:r>
        <w:rPr>
          <w:sz w:val="28"/>
          <w:szCs w:val="28"/>
        </w:rPr>
        <w:t>Размер платы, взимаемой с заявителя при предоставлении муниципальной услуги.</w:t>
      </w:r>
    </w:p>
    <w:p w:rsidR="00DB12EA" w:rsidRDefault="00DB12EA" w:rsidP="00354FEB">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B12EA" w:rsidRDefault="00DB12EA" w:rsidP="00354FEB">
      <w:pPr>
        <w:numPr>
          <w:ilvl w:val="1"/>
          <w:numId w:val="6"/>
        </w:numPr>
        <w:tabs>
          <w:tab w:val="num" w:pos="1155"/>
          <w:tab w:val="left" w:pos="1440"/>
          <w:tab w:val="left" w:pos="1560"/>
        </w:tabs>
        <w:spacing w:after="0" w:line="240" w:lineRule="auto"/>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12EA" w:rsidRDefault="00DB12EA" w:rsidP="00354FEB">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B12EA" w:rsidRDefault="00DB12EA" w:rsidP="00354FEB">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B12EA" w:rsidRDefault="00DB12EA" w:rsidP="00354FEB">
      <w:pPr>
        <w:numPr>
          <w:ilvl w:val="1"/>
          <w:numId w:val="6"/>
        </w:numPr>
        <w:tabs>
          <w:tab w:val="num" w:pos="1155"/>
          <w:tab w:val="left" w:pos="1560"/>
        </w:tabs>
        <w:spacing w:after="0" w:line="240" w:lineRule="auto"/>
        <w:ind w:left="0" w:firstLine="709"/>
        <w:jc w:val="both"/>
        <w:rPr>
          <w:sz w:val="28"/>
          <w:szCs w:val="28"/>
        </w:rPr>
      </w:pPr>
      <w:r>
        <w:rPr>
          <w:sz w:val="28"/>
          <w:szCs w:val="28"/>
        </w:rPr>
        <w:t>Срок регистрации запроса заявителя о предоставлении муниципальной услуги.</w:t>
      </w:r>
    </w:p>
    <w:p w:rsidR="00DB12EA" w:rsidRDefault="00DB12EA" w:rsidP="00354FEB">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DB12EA" w:rsidRDefault="00DB12EA" w:rsidP="00354FEB">
      <w:pPr>
        <w:numPr>
          <w:ilvl w:val="1"/>
          <w:numId w:val="6"/>
        </w:numPr>
        <w:tabs>
          <w:tab w:val="num" w:pos="1155"/>
          <w:tab w:val="left" w:pos="1560"/>
        </w:tabs>
        <w:spacing w:after="0" w:line="240" w:lineRule="auto"/>
        <w:ind w:left="0" w:firstLine="709"/>
        <w:jc w:val="both"/>
        <w:rPr>
          <w:sz w:val="28"/>
          <w:szCs w:val="28"/>
        </w:rPr>
      </w:pPr>
      <w:r>
        <w:rPr>
          <w:sz w:val="28"/>
          <w:szCs w:val="28"/>
        </w:rPr>
        <w:t>Требования к помещениям, в которых предоставляется муниципальная услуга.</w:t>
      </w:r>
    </w:p>
    <w:p w:rsidR="00DB12EA" w:rsidRDefault="00DB12EA" w:rsidP="00354FEB">
      <w:pPr>
        <w:autoSpaceDE w:val="0"/>
        <w:autoSpaceDN w:val="0"/>
        <w:adjustRightInd w:val="0"/>
        <w:ind w:left="360"/>
        <w:jc w:val="both"/>
        <w:rPr>
          <w:sz w:val="28"/>
          <w:szCs w:val="28"/>
        </w:rPr>
      </w:pPr>
      <w:r>
        <w:rPr>
          <w:sz w:val="28"/>
          <w:szCs w:val="28"/>
        </w:rPr>
        <w:t>2.12.1. Прием граждан осуществляется в помещениях администрации Новопокровского сельского поселения.</w:t>
      </w:r>
    </w:p>
    <w:p w:rsidR="00DB12EA" w:rsidRDefault="00DB12EA" w:rsidP="00354FEB">
      <w:pPr>
        <w:autoSpaceDE w:val="0"/>
        <w:autoSpaceDN w:val="0"/>
        <w:adjustRightInd w:val="0"/>
        <w:jc w:val="both"/>
        <w:rPr>
          <w:sz w:val="28"/>
          <w:szCs w:val="28"/>
        </w:rPr>
      </w:pPr>
      <w:r>
        <w:rPr>
          <w:sz w:val="28"/>
          <w:szCs w:val="28"/>
        </w:rPr>
        <w:t xml:space="preserve">        Помещения содержат места для информирования, ожидания и приема граждан, соответствуют санитарно-эпидемиологическим правилам и нормам, оборудованы противопожарной системой и средствами пожаротушения.</w:t>
      </w:r>
    </w:p>
    <w:p w:rsidR="00DB12EA" w:rsidRDefault="00DB12EA" w:rsidP="00354FEB">
      <w:pPr>
        <w:autoSpaceDE w:val="0"/>
        <w:autoSpaceDN w:val="0"/>
        <w:adjustRightInd w:val="0"/>
        <w:ind w:firstLine="708"/>
        <w:jc w:val="both"/>
        <w:rPr>
          <w:sz w:val="28"/>
          <w:szCs w:val="28"/>
        </w:rPr>
      </w:pPr>
      <w:r>
        <w:rPr>
          <w:sz w:val="28"/>
          <w:szCs w:val="28"/>
        </w:rPr>
        <w:t>Центральный вход в здание, администрации Новопокровского сельского поселения Новохоперского муниципального района Воронежской области оборудован информационной табличкой (вывеской), содержащей информацию о наименовании, месте нахождения, режиме.</w:t>
      </w:r>
    </w:p>
    <w:p w:rsidR="00DB12EA" w:rsidRDefault="00DB12EA" w:rsidP="00354FEB">
      <w:pPr>
        <w:numPr>
          <w:ilvl w:val="2"/>
          <w:numId w:val="7"/>
        </w:numPr>
        <w:autoSpaceDE w:val="0"/>
        <w:autoSpaceDN w:val="0"/>
        <w:adjustRightInd w:val="0"/>
        <w:spacing w:after="0" w:line="240" w:lineRule="auto"/>
        <w:ind w:left="0" w:firstLine="709"/>
        <w:jc w:val="both"/>
        <w:rPr>
          <w:sz w:val="28"/>
          <w:szCs w:val="28"/>
        </w:rPr>
      </w:pPr>
      <w:r>
        <w:rPr>
          <w:sz w:val="28"/>
          <w:szCs w:val="28"/>
        </w:rPr>
        <w:t>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DB12EA" w:rsidRDefault="00DB12EA" w:rsidP="00354FEB">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B12EA" w:rsidRDefault="00DB12EA" w:rsidP="00354FEB">
      <w:pPr>
        <w:numPr>
          <w:ilvl w:val="2"/>
          <w:numId w:val="7"/>
        </w:numPr>
        <w:autoSpaceDE w:val="0"/>
        <w:autoSpaceDN w:val="0"/>
        <w:adjustRightInd w:val="0"/>
        <w:spacing w:after="0" w:line="240" w:lineRule="auto"/>
        <w:ind w:left="0" w:firstLine="709"/>
        <w:jc w:val="both"/>
        <w:rPr>
          <w:sz w:val="28"/>
          <w:szCs w:val="28"/>
        </w:rPr>
      </w:pPr>
      <w:r>
        <w:rPr>
          <w:sz w:val="28"/>
          <w:szCs w:val="28"/>
        </w:rPr>
        <w:t xml:space="preserve">Места ожидания оборудованы стульями. В местах ожидания имеются средства для оказания первой помощи. </w:t>
      </w:r>
    </w:p>
    <w:p w:rsidR="00DB12EA" w:rsidRDefault="00DB12EA" w:rsidP="00354FEB">
      <w:pPr>
        <w:numPr>
          <w:ilvl w:val="2"/>
          <w:numId w:val="7"/>
        </w:numPr>
        <w:autoSpaceDE w:val="0"/>
        <w:autoSpaceDN w:val="0"/>
        <w:adjustRightInd w:val="0"/>
        <w:spacing w:after="0" w:line="240" w:lineRule="auto"/>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B12EA" w:rsidRDefault="00DB12EA" w:rsidP="00354FEB">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B12EA" w:rsidRDefault="00DB12EA" w:rsidP="00354FEB">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B12EA" w:rsidRDefault="00DB12EA" w:rsidP="00354FEB">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B12EA" w:rsidRDefault="00DB12EA" w:rsidP="00354FEB">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B12EA" w:rsidRDefault="00DB12EA" w:rsidP="00354FEB">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B12EA" w:rsidRDefault="00DB12EA" w:rsidP="00354FEB">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B12EA" w:rsidRDefault="00DB12EA" w:rsidP="00354FEB">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B12EA" w:rsidRDefault="00DB12EA" w:rsidP="00354FEB">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B12EA" w:rsidRDefault="00DB12EA" w:rsidP="00354FEB">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B12EA" w:rsidRDefault="00DB12EA" w:rsidP="00354FEB">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B12EA" w:rsidRDefault="00DB12EA" w:rsidP="00354FEB">
      <w:pPr>
        <w:autoSpaceDE w:val="0"/>
        <w:autoSpaceDN w:val="0"/>
        <w:adjustRightInd w:val="0"/>
        <w:ind w:firstLine="709"/>
        <w:jc w:val="both"/>
        <w:rPr>
          <w:sz w:val="28"/>
          <w:szCs w:val="28"/>
        </w:rPr>
      </w:pPr>
      <w:r>
        <w:rPr>
          <w:sz w:val="28"/>
          <w:szCs w:val="28"/>
        </w:rPr>
        <w:t>- образцы оформления документов.</w:t>
      </w:r>
    </w:p>
    <w:p w:rsidR="00DB12EA" w:rsidRDefault="00DB12EA" w:rsidP="00354FEB">
      <w:pPr>
        <w:numPr>
          <w:ilvl w:val="2"/>
          <w:numId w:val="7"/>
        </w:numPr>
        <w:autoSpaceDE w:val="0"/>
        <w:autoSpaceDN w:val="0"/>
        <w:adjustRightInd w:val="0"/>
        <w:spacing w:after="0" w:line="240" w:lineRule="auto"/>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B12EA" w:rsidRPr="00354FEB" w:rsidRDefault="00DB12EA" w:rsidP="00354FEB">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B12EA" w:rsidRDefault="00DB12EA" w:rsidP="00354FEB">
      <w:pPr>
        <w:ind w:firstLine="708"/>
        <w:rPr>
          <w:b/>
          <w:sz w:val="28"/>
          <w:szCs w:val="28"/>
        </w:rPr>
      </w:pPr>
      <w:r>
        <w:rPr>
          <w:sz w:val="28"/>
          <w:szCs w:val="28"/>
        </w:rPr>
        <w:t xml:space="preserve">2.12.6. </w:t>
      </w:r>
      <w:r>
        <w:rPr>
          <w:b/>
          <w:sz w:val="28"/>
          <w:szCs w:val="28"/>
        </w:rPr>
        <w:t>«Требования к обеспечению условий доступности муниципальных услуг для инвалидов».</w:t>
      </w:r>
    </w:p>
    <w:p w:rsidR="00DB12EA" w:rsidRDefault="00DB12EA" w:rsidP="00354FEB">
      <w:pPr>
        <w:ind w:firstLine="708"/>
        <w:jc w:val="both"/>
        <w:rPr>
          <w:sz w:val="28"/>
          <w:szCs w:val="28"/>
        </w:rPr>
      </w:pPr>
      <w:r>
        <w:rPr>
          <w:sz w:val="28"/>
          <w:szCs w:val="28"/>
        </w:rPr>
        <w:t>Орган, предоставляющий муниципальную услугу</w:t>
      </w:r>
      <w:bookmarkStart w:id="5" w:name="_GoBack"/>
      <w:r>
        <w:rPr>
          <w:sz w:val="28"/>
          <w:szCs w:val="28"/>
        </w:rPr>
        <w:t>,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B12EA" w:rsidRDefault="00DB12EA" w:rsidP="00354FEB">
      <w:pPr>
        <w:jc w:val="both"/>
        <w:rPr>
          <w:sz w:val="28"/>
          <w:szCs w:val="28"/>
        </w:rPr>
      </w:pPr>
      <w:r>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bookmarkEnd w:id="5"/>
      <w:r>
        <w:rPr>
          <w:sz w:val="28"/>
          <w:szCs w:val="28"/>
        </w:rPr>
        <w:t>».</w:t>
      </w:r>
    </w:p>
    <w:p w:rsidR="00DB12EA" w:rsidRDefault="00DB12EA" w:rsidP="00354FEB">
      <w:pPr>
        <w:autoSpaceDE w:val="0"/>
        <w:autoSpaceDN w:val="0"/>
        <w:adjustRightInd w:val="0"/>
        <w:ind w:firstLine="709"/>
        <w:jc w:val="both"/>
        <w:rPr>
          <w:sz w:val="28"/>
          <w:szCs w:val="28"/>
        </w:rPr>
      </w:pPr>
    </w:p>
    <w:p w:rsidR="00DB12EA" w:rsidRDefault="00DB12EA" w:rsidP="00354FEB">
      <w:pPr>
        <w:numPr>
          <w:ilvl w:val="1"/>
          <w:numId w:val="6"/>
        </w:numPr>
        <w:tabs>
          <w:tab w:val="num" w:pos="1155"/>
          <w:tab w:val="left" w:pos="1560"/>
        </w:tabs>
        <w:spacing w:after="0" w:line="240" w:lineRule="auto"/>
        <w:ind w:left="0" w:firstLine="709"/>
        <w:jc w:val="both"/>
        <w:rPr>
          <w:sz w:val="28"/>
          <w:szCs w:val="28"/>
        </w:rPr>
      </w:pPr>
      <w:r>
        <w:rPr>
          <w:sz w:val="28"/>
          <w:szCs w:val="28"/>
        </w:rPr>
        <w:t>Показатели доступности и качества муниципальной услуги.</w:t>
      </w:r>
    </w:p>
    <w:p w:rsidR="00DB12EA" w:rsidRDefault="00DB12EA" w:rsidP="00354FEB">
      <w:pPr>
        <w:pStyle w:val="ConsPlusNormal0"/>
        <w:widowControl w:val="0"/>
        <w:numPr>
          <w:ilvl w:val="2"/>
          <w:numId w:val="6"/>
        </w:numPr>
        <w:suppressAutoHyphens/>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2EA" w:rsidRDefault="00DB12EA" w:rsidP="00354FEB">
      <w:pPr>
        <w:pStyle w:val="ConsPlusNormal0"/>
        <w:widowControl w:val="0"/>
        <w:numPr>
          <w:ilvl w:val="2"/>
          <w:numId w:val="8"/>
        </w:numPr>
        <w:suppressAutoHyphens/>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B12EA" w:rsidRDefault="00DB12EA" w:rsidP="00354FE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B12EA" w:rsidRDefault="00DB12EA" w:rsidP="00354FEB">
      <w:pPr>
        <w:numPr>
          <w:ilvl w:val="1"/>
          <w:numId w:val="8"/>
        </w:numPr>
        <w:tabs>
          <w:tab w:val="num" w:pos="1155"/>
          <w:tab w:val="left" w:pos="1560"/>
        </w:tabs>
        <w:spacing w:after="0" w:line="240" w:lineRule="auto"/>
        <w:ind w:left="0" w:firstLine="709"/>
        <w:jc w:val="both"/>
        <w:rPr>
          <w:rFonts w:ascii="Times New Roman" w:hAnsi="Times New Roman"/>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B12EA" w:rsidRDefault="00DB12EA" w:rsidP="00354FEB">
      <w:pPr>
        <w:numPr>
          <w:ilvl w:val="2"/>
          <w:numId w:val="9"/>
        </w:numPr>
        <w:tabs>
          <w:tab w:val="left" w:pos="1560"/>
          <w:tab w:val="num" w:pos="1590"/>
        </w:tabs>
        <w:spacing w:after="0" w:line="240" w:lineRule="auto"/>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r>
        <w:rPr>
          <w:sz w:val="28"/>
          <w:szCs w:val="28"/>
          <w:vertAlign w:val="superscript"/>
        </w:rPr>
        <w:t>1</w:t>
      </w:r>
      <w:r>
        <w:rPr>
          <w:sz w:val="28"/>
          <w:szCs w:val="28"/>
        </w:rPr>
        <w:t>.</w:t>
      </w:r>
    </w:p>
    <w:p w:rsidR="00DB12EA" w:rsidRDefault="00DB12EA" w:rsidP="00354FEB">
      <w:pPr>
        <w:numPr>
          <w:ilvl w:val="2"/>
          <w:numId w:val="9"/>
        </w:numPr>
        <w:autoSpaceDE w:val="0"/>
        <w:autoSpaceDN w:val="0"/>
        <w:adjustRightInd w:val="0"/>
        <w:spacing w:after="0" w:line="240" w:lineRule="auto"/>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r>
        <w:rPr>
          <w:sz w:val="28"/>
          <w:szCs w:val="28"/>
          <w:vertAlign w:val="superscript"/>
        </w:rPr>
        <w:t>1</w:t>
      </w:r>
      <w:r>
        <w:rPr>
          <w:sz w:val="28"/>
          <w:szCs w:val="28"/>
        </w:rPr>
        <w:t>.</w:t>
      </w:r>
    </w:p>
    <w:p w:rsidR="00DB12EA" w:rsidRDefault="00DB12EA" w:rsidP="00354FEB">
      <w:pPr>
        <w:autoSpaceDE w:val="0"/>
        <w:autoSpaceDN w:val="0"/>
        <w:adjustRightInd w:val="0"/>
        <w:ind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color w:val="0070C0"/>
          <w:sz w:val="28"/>
          <w:szCs w:val="28"/>
          <w:lang w:val="en-US"/>
        </w:rPr>
        <w:t>mihayl</w:t>
      </w:r>
      <w:r>
        <w:rPr>
          <w:color w:val="0070C0"/>
          <w:sz w:val="28"/>
          <w:szCs w:val="28"/>
        </w:rPr>
        <w:t>-</w:t>
      </w:r>
      <w:r>
        <w:rPr>
          <w:color w:val="0070C0"/>
          <w:sz w:val="28"/>
          <w:szCs w:val="28"/>
          <w:lang w:val="en-US"/>
        </w:rPr>
        <w:t>nh</w:t>
      </w:r>
      <w:r>
        <w:rPr>
          <w:color w:val="0070C0"/>
          <w:sz w:val="28"/>
          <w:szCs w:val="28"/>
        </w:rPr>
        <w:t>.</w:t>
      </w:r>
      <w:r>
        <w:rPr>
          <w:color w:val="0070C0"/>
          <w:sz w:val="28"/>
          <w:szCs w:val="28"/>
          <w:lang w:val="en-US"/>
        </w:rPr>
        <w:t>ru</w:t>
      </w:r>
      <w:r>
        <w:rPr>
          <w:color w:val="0070C0"/>
          <w:sz w:val="28"/>
          <w:szCs w:val="28"/>
        </w:rPr>
        <w:t xml:space="preserve">) </w:t>
      </w:r>
      <w:r>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.pgu.govvrn.ru).</w:t>
      </w:r>
    </w:p>
    <w:p w:rsidR="00DB12EA" w:rsidRDefault="00DB12EA" w:rsidP="00354FEB">
      <w:pPr>
        <w:numPr>
          <w:ilvl w:val="2"/>
          <w:numId w:val="9"/>
        </w:numPr>
        <w:autoSpaceDE w:val="0"/>
        <w:autoSpaceDN w:val="0"/>
        <w:adjustRightInd w:val="0"/>
        <w:spacing w:after="0" w:line="240" w:lineRule="auto"/>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B12EA" w:rsidRDefault="00DB12EA" w:rsidP="00354FEB">
      <w:pPr>
        <w:tabs>
          <w:tab w:val="left" w:pos="1560"/>
        </w:tabs>
        <w:autoSpaceDE w:val="0"/>
        <w:autoSpaceDN w:val="0"/>
        <w:adjustRightInd w:val="0"/>
        <w:ind w:firstLine="709"/>
        <w:jc w:val="both"/>
        <w:rPr>
          <w:sz w:val="28"/>
          <w:szCs w:val="28"/>
        </w:rPr>
      </w:pPr>
    </w:p>
    <w:p w:rsidR="00DB12EA" w:rsidRDefault="00DB12EA" w:rsidP="00354FEB">
      <w:pPr>
        <w:numPr>
          <w:ilvl w:val="0"/>
          <w:numId w:val="10"/>
        </w:numPr>
        <w:tabs>
          <w:tab w:val="left" w:pos="1560"/>
        </w:tabs>
        <w:spacing w:after="0" w:line="240" w:lineRule="auto"/>
        <w:ind w:left="0" w:firstLine="709"/>
        <w:jc w:val="center"/>
        <w:rPr>
          <w:b/>
          <w:sz w:val="28"/>
          <w:szCs w:val="28"/>
        </w:rPr>
      </w:pPr>
      <w:r>
        <w:rPr>
          <w:b/>
          <w:sz w:val="28"/>
          <w:szCs w:val="28"/>
          <w:lang w:val="en-US"/>
        </w:rPr>
        <w:t>C</w:t>
      </w:r>
      <w:r>
        <w:rPr>
          <w:b/>
          <w:sz w:val="28"/>
          <w:szCs w:val="28"/>
        </w:rPr>
        <w:t>остав, последовательность и сроки выполнения административных процедур, требования к порядку их выполнения</w:t>
      </w:r>
    </w:p>
    <w:p w:rsidR="00DB12EA" w:rsidRDefault="00DB12EA" w:rsidP="00354FEB">
      <w:pPr>
        <w:tabs>
          <w:tab w:val="left" w:pos="1560"/>
        </w:tabs>
        <w:ind w:firstLine="709"/>
        <w:jc w:val="both"/>
        <w:rPr>
          <w:sz w:val="28"/>
          <w:szCs w:val="28"/>
        </w:rPr>
      </w:pPr>
    </w:p>
    <w:p w:rsidR="00DB12EA" w:rsidRDefault="00DB12EA" w:rsidP="00354FEB">
      <w:pPr>
        <w:numPr>
          <w:ilvl w:val="1"/>
          <w:numId w:val="10"/>
        </w:numPr>
        <w:tabs>
          <w:tab w:val="clear" w:pos="720"/>
          <w:tab w:val="num" w:pos="142"/>
          <w:tab w:val="left" w:pos="1560"/>
        </w:tabs>
        <w:spacing w:after="0" w:line="240" w:lineRule="auto"/>
        <w:ind w:left="0" w:right="4" w:firstLine="709"/>
        <w:jc w:val="both"/>
        <w:rPr>
          <w:sz w:val="28"/>
          <w:szCs w:val="28"/>
        </w:rPr>
      </w:pPr>
      <w:r>
        <w:rPr>
          <w:sz w:val="28"/>
          <w:szCs w:val="28"/>
        </w:rPr>
        <w:t>Исчерпывающий перечень административных процедур.</w:t>
      </w:r>
    </w:p>
    <w:p w:rsidR="00DB12EA" w:rsidRDefault="00DB12EA" w:rsidP="00354FEB">
      <w:pPr>
        <w:numPr>
          <w:ilvl w:val="2"/>
          <w:numId w:val="10"/>
        </w:numPr>
        <w:tabs>
          <w:tab w:val="clear" w:pos="720"/>
          <w:tab w:val="num" w:pos="142"/>
          <w:tab w:val="left" w:pos="1560"/>
        </w:tabs>
        <w:spacing w:after="0" w:line="240" w:lineRule="auto"/>
        <w:ind w:left="0" w:right="4"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B12EA" w:rsidRDefault="00DB12EA" w:rsidP="00354FEB">
      <w:pPr>
        <w:tabs>
          <w:tab w:val="num" w:pos="142"/>
          <w:tab w:val="left" w:pos="1560"/>
        </w:tabs>
        <w:ind w:right="4" w:firstLine="709"/>
        <w:jc w:val="both"/>
        <w:rPr>
          <w:sz w:val="28"/>
          <w:szCs w:val="28"/>
        </w:rPr>
      </w:pPr>
      <w:r>
        <w:rPr>
          <w:sz w:val="28"/>
          <w:szCs w:val="28"/>
        </w:rPr>
        <w:t>- прием и регистрация заявления и прилагаемых к нему документов;</w:t>
      </w:r>
    </w:p>
    <w:p w:rsidR="00DB12EA" w:rsidRDefault="00DB12EA" w:rsidP="00354FEB">
      <w:pPr>
        <w:tabs>
          <w:tab w:val="num" w:pos="142"/>
          <w:tab w:val="left" w:pos="1560"/>
        </w:tabs>
        <w:ind w:right="4" w:firstLine="709"/>
        <w:jc w:val="both"/>
        <w:rPr>
          <w:sz w:val="28"/>
          <w:szCs w:val="28"/>
        </w:rPr>
      </w:pPr>
      <w:r>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12EA" w:rsidRDefault="00DB12EA" w:rsidP="00354FEB">
      <w:pPr>
        <w:tabs>
          <w:tab w:val="num" w:pos="142"/>
          <w:tab w:val="left" w:pos="1560"/>
        </w:tabs>
        <w:ind w:right="4" w:firstLine="709"/>
        <w:jc w:val="both"/>
        <w:rPr>
          <w:sz w:val="28"/>
          <w:szCs w:val="28"/>
        </w:rPr>
      </w:pPr>
      <w:r>
        <w:rPr>
          <w:sz w:val="28"/>
          <w:szCs w:val="28"/>
        </w:rPr>
        <w:t>- подготовка разрешения на ввод объекта в эксплуатацию или решения об отказе в выдаче  разрешения на ввод объекта в эксплуатацию;</w:t>
      </w:r>
    </w:p>
    <w:p w:rsidR="00DB12EA" w:rsidRDefault="00DB12EA" w:rsidP="00354FEB">
      <w:pPr>
        <w:tabs>
          <w:tab w:val="num" w:pos="142"/>
          <w:tab w:val="left" w:pos="1560"/>
        </w:tabs>
        <w:ind w:right="4" w:firstLine="709"/>
        <w:jc w:val="both"/>
        <w:rPr>
          <w:sz w:val="28"/>
          <w:szCs w:val="28"/>
        </w:rPr>
      </w:pPr>
      <w:r>
        <w:rPr>
          <w:sz w:val="28"/>
          <w:szCs w:val="28"/>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DB12EA" w:rsidRDefault="00DB12EA" w:rsidP="00354FEB">
      <w:pPr>
        <w:tabs>
          <w:tab w:val="num" w:pos="142"/>
          <w:tab w:val="left" w:pos="1560"/>
        </w:tabs>
        <w:ind w:right="4"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B12EA" w:rsidRDefault="00DB12EA" w:rsidP="00354FEB">
      <w:pPr>
        <w:tabs>
          <w:tab w:val="num" w:pos="142"/>
        </w:tabs>
        <w:autoSpaceDE w:val="0"/>
        <w:autoSpaceDN w:val="0"/>
        <w:adjustRightInd w:val="0"/>
        <w:ind w:right="4" w:firstLine="709"/>
        <w:jc w:val="both"/>
        <w:outlineLvl w:val="0"/>
        <w:rPr>
          <w:sz w:val="28"/>
          <w:szCs w:val="28"/>
        </w:rPr>
      </w:pPr>
      <w:r>
        <w:rPr>
          <w:sz w:val="28"/>
          <w:szCs w:val="28"/>
        </w:rPr>
        <w:t>3.2. Прием и регистрация заявления и прилагаемых к нему документов.</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ru-RU"/>
        </w:rPr>
        <w:t>обеспечивает проверку наличия и правильности оформления документов;</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B12EA" w:rsidRDefault="00DB12EA" w:rsidP="00354FEB">
      <w:pPr>
        <w:tabs>
          <w:tab w:val="num" w:pos="142"/>
        </w:tabs>
        <w:autoSpaceDE w:val="0"/>
        <w:autoSpaceDN w:val="0"/>
        <w:adjustRightInd w:val="0"/>
        <w:ind w:right="4" w:firstLine="709"/>
        <w:jc w:val="both"/>
        <w:rPr>
          <w:rFonts w:ascii="Times New Roman" w:hAnsi="Times New Roman"/>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B12EA" w:rsidRDefault="00DB12EA" w:rsidP="00354FEB">
      <w:pPr>
        <w:tabs>
          <w:tab w:val="num" w:pos="142"/>
        </w:tabs>
        <w:ind w:right="4" w:firstLine="709"/>
        <w:jc w:val="both"/>
        <w:rPr>
          <w:sz w:val="28"/>
          <w:szCs w:val="28"/>
          <w:lang w:eastAsia="ar-SA"/>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B12EA" w:rsidRDefault="00DB12EA" w:rsidP="00354FEB">
      <w:pPr>
        <w:pStyle w:val="ConsPlusNormal0"/>
        <w:tabs>
          <w:tab w:val="num" w:pos="142"/>
        </w:tabs>
        <w:ind w:right="4" w:firstLine="709"/>
        <w:jc w:val="both"/>
        <w:rPr>
          <w:rFonts w:ascii="Times New Roman" w:hAnsi="Times New Roman" w:cs="Times New Roman"/>
          <w:sz w:val="28"/>
          <w:szCs w:val="28"/>
          <w:lang w:eastAsia="ar-SA"/>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 в течение 1 рабочего дня.</w:t>
      </w:r>
    </w:p>
    <w:p w:rsidR="00DB12EA" w:rsidRDefault="00DB12EA" w:rsidP="00354FEB">
      <w:pPr>
        <w:tabs>
          <w:tab w:val="num" w:pos="142"/>
        </w:tabs>
        <w:autoSpaceDE w:val="0"/>
        <w:autoSpaceDN w:val="0"/>
        <w:adjustRightInd w:val="0"/>
        <w:ind w:right="4" w:firstLine="709"/>
        <w:jc w:val="both"/>
        <w:outlineLvl w:val="0"/>
        <w:rPr>
          <w:rFonts w:ascii="Times New Roman" w:hAnsi="Times New Roman"/>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3.3.2. Специалист, уполномоченный на рассмотрение представленных документов, устанавливает:</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1) наличие всех необходимых документов;</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2) наличие полномочий заявителя (представителя заявителя) на обращение за предоставлением муниципальной услуги;</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 необходимость направления межведомственного запроса;</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 xml:space="preserve">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7" w:history="1">
        <w:r>
          <w:rPr>
            <w:rStyle w:val="Hyperlink"/>
            <w:color w:val="auto"/>
            <w:sz w:val="28"/>
            <w:szCs w:val="28"/>
            <w:u w:val="none"/>
          </w:rPr>
          <w:t>частью 7 статьи 54</w:t>
        </w:r>
      </w:hyperlink>
      <w:r>
        <w:rPr>
          <w:sz w:val="28"/>
          <w:szCs w:val="28"/>
        </w:rPr>
        <w:t xml:space="preserve"> Градостроительного кодекса Российской Федерации.</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DB12EA" w:rsidRDefault="00DB12EA" w:rsidP="00354FEB">
      <w:pPr>
        <w:tabs>
          <w:tab w:val="num" w:pos="142"/>
        </w:tabs>
        <w:ind w:right="4" w:firstLine="709"/>
        <w:jc w:val="both"/>
        <w:rPr>
          <w:sz w:val="28"/>
          <w:szCs w:val="28"/>
        </w:rPr>
      </w:pPr>
      <w:r>
        <w:rPr>
          <w:sz w:val="28"/>
          <w:szCs w:val="28"/>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DB12EA" w:rsidRDefault="00DB12EA" w:rsidP="00354FEB">
      <w:pPr>
        <w:tabs>
          <w:tab w:val="num" w:pos="142"/>
        </w:tabs>
        <w:ind w:right="4" w:firstLine="709"/>
        <w:jc w:val="both"/>
        <w:rPr>
          <w:sz w:val="28"/>
          <w:szCs w:val="28"/>
        </w:rPr>
      </w:pPr>
      <w:r>
        <w:rPr>
          <w:sz w:val="28"/>
          <w:szCs w:val="28"/>
        </w:rPr>
        <w:t>В случае отсутствия  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DB12EA" w:rsidRDefault="00DB12EA" w:rsidP="00354FEB">
      <w:pPr>
        <w:tabs>
          <w:tab w:val="num" w:pos="142"/>
        </w:tabs>
        <w:autoSpaceDE w:val="0"/>
        <w:autoSpaceDN w:val="0"/>
        <w:adjustRightInd w:val="0"/>
        <w:ind w:right="4" w:firstLine="709"/>
        <w:jc w:val="both"/>
        <w:rPr>
          <w:rFonts w:ascii="Times New Roman" w:hAnsi="Times New Roman"/>
          <w:sz w:val="28"/>
          <w:szCs w:val="28"/>
        </w:rPr>
      </w:pPr>
      <w:r>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DB12EA" w:rsidRDefault="00DB12EA" w:rsidP="00354FEB">
      <w:pPr>
        <w:tabs>
          <w:tab w:val="num" w:pos="142"/>
        </w:tabs>
        <w:ind w:right="4" w:firstLine="709"/>
        <w:jc w:val="both"/>
        <w:rPr>
          <w:sz w:val="28"/>
          <w:szCs w:val="28"/>
        </w:rPr>
      </w:pPr>
      <w:r>
        <w:rPr>
          <w:sz w:val="28"/>
          <w:szCs w:val="28"/>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DB12EA" w:rsidRDefault="00DB12EA" w:rsidP="00354FEB">
      <w:pPr>
        <w:tabs>
          <w:tab w:val="num" w:pos="142"/>
        </w:tabs>
        <w:ind w:right="4" w:firstLine="709"/>
        <w:jc w:val="both"/>
        <w:rPr>
          <w:sz w:val="28"/>
          <w:szCs w:val="28"/>
        </w:rPr>
      </w:pPr>
      <w:r>
        <w:rPr>
          <w:sz w:val="28"/>
          <w:szCs w:val="28"/>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w:t>
      </w:r>
      <w:r>
        <w:rPr>
          <w:color w:val="FF0000"/>
          <w:sz w:val="28"/>
          <w:szCs w:val="28"/>
        </w:rPr>
        <w:t xml:space="preserve"> </w:t>
      </w:r>
      <w:r>
        <w:rPr>
          <w:sz w:val="28"/>
          <w:szCs w:val="28"/>
        </w:rPr>
        <w:t>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3.3.9. Максимальный срок исполнения административной процедуры - 5 рабочих дней.</w:t>
      </w:r>
    </w:p>
    <w:p w:rsidR="00DB12EA" w:rsidRDefault="00DB12EA" w:rsidP="00354FEB">
      <w:pPr>
        <w:tabs>
          <w:tab w:val="num" w:pos="142"/>
          <w:tab w:val="left" w:pos="1560"/>
        </w:tabs>
        <w:ind w:right="4" w:firstLine="709"/>
        <w:jc w:val="both"/>
        <w:rPr>
          <w:sz w:val="28"/>
          <w:szCs w:val="28"/>
        </w:rPr>
      </w:pPr>
      <w:r>
        <w:rPr>
          <w:sz w:val="28"/>
          <w:szCs w:val="28"/>
        </w:rPr>
        <w:t>3.4. Подготовка разрешения на ввод объекта в эксплуатацию или решения об отказе в выдаче  разрешения на ввод объекта в эксплуатацию;</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3.4.1.1. Готовит разрешение на ввод объекта в эксплуатацию или решение об отказе в выдаче  разрешения на ввод объекта в эксплуатацию.</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3.4.1.2. Передает подготовленные разрешение на ввод объекта в эксплуатацию или решение об отказе в выдаче  разрешения на ввод объекта в эксплуатацию на подписание главе Новопокровского сельского  поселения.</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3.4.3. Максимальный срок исполнения административной процедуры – 1 рабочий день.</w:t>
      </w:r>
    </w:p>
    <w:p w:rsidR="00DB12EA" w:rsidRDefault="00DB12EA" w:rsidP="00354FEB">
      <w:pPr>
        <w:tabs>
          <w:tab w:val="num" w:pos="142"/>
        </w:tabs>
        <w:autoSpaceDE w:val="0"/>
        <w:autoSpaceDN w:val="0"/>
        <w:adjustRightInd w:val="0"/>
        <w:ind w:right="4" w:firstLine="709"/>
        <w:jc w:val="both"/>
        <w:outlineLvl w:val="0"/>
        <w:rPr>
          <w:sz w:val="28"/>
          <w:szCs w:val="28"/>
        </w:rPr>
      </w:pPr>
      <w:r>
        <w:rPr>
          <w:sz w:val="28"/>
          <w:szCs w:val="28"/>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3.5.2. Разрешение на ввод объекта в эксплуатацию (за исключением линейного объекта) выдается застройщику в случае, если в орган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B12EA" w:rsidRDefault="00DB12EA" w:rsidP="00354FEB">
      <w:pPr>
        <w:tabs>
          <w:tab w:val="num" w:pos="142"/>
        </w:tabs>
        <w:autoSpaceDE w:val="0"/>
        <w:autoSpaceDN w:val="0"/>
        <w:adjustRightInd w:val="0"/>
        <w:ind w:right="4" w:firstLine="709"/>
        <w:jc w:val="both"/>
        <w:rPr>
          <w:rFonts w:ascii="Times New Roman" w:hAnsi="Times New Roman"/>
          <w:sz w:val="28"/>
          <w:szCs w:val="28"/>
        </w:rPr>
      </w:pPr>
      <w:r>
        <w:rPr>
          <w:sz w:val="28"/>
          <w:szCs w:val="28"/>
        </w:rPr>
        <w:t>3.5.3.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3.5.3. Максимальный срок исполнения административной процедуры -  1 рабочий день</w:t>
      </w:r>
    </w:p>
    <w:p w:rsidR="00DB12EA" w:rsidRDefault="00DB12EA" w:rsidP="00354FEB">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B12EA" w:rsidRDefault="00DB12EA" w:rsidP="00354FEB">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Pr>
          <w:sz w:val="28"/>
          <w:szCs w:val="28"/>
        </w:rPr>
        <w:t xml:space="preserve">3.6.1. </w:t>
      </w:r>
      <w:r>
        <w:rPr>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DB12EA" w:rsidRDefault="00DB12EA" w:rsidP="00354FEB">
      <w:pPr>
        <w:pStyle w:val="ConsPlusNormal0"/>
        <w:tabs>
          <w:tab w:val="num" w:pos="142"/>
        </w:tabs>
        <w:ind w:right="4"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DB12EA" w:rsidRDefault="00DB12EA" w:rsidP="00354FEB">
      <w:pPr>
        <w:pStyle w:val="ConsPlusNormal0"/>
        <w:tabs>
          <w:tab w:val="num" w:pos="142"/>
        </w:tabs>
        <w:ind w:right="4"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DB12EA" w:rsidRDefault="00DB12EA" w:rsidP="00354FEB">
      <w:pPr>
        <w:widowControl w:val="0"/>
        <w:tabs>
          <w:tab w:val="num" w:pos="142"/>
        </w:tabs>
        <w:autoSpaceDE w:val="0"/>
        <w:autoSpaceDN w:val="0"/>
        <w:adjustRightInd w:val="0"/>
        <w:ind w:right="4" w:firstLine="709"/>
        <w:contextualSpacing/>
        <w:jc w:val="both"/>
        <w:rPr>
          <w:rFonts w:ascii="Times New Roman" w:hAnsi="Times New Roman"/>
          <w:sz w:val="28"/>
          <w:szCs w:val="28"/>
        </w:rPr>
      </w:pPr>
      <w:r>
        <w:rPr>
          <w:sz w:val="28"/>
          <w:szCs w:val="28"/>
        </w:rPr>
        <w:t>Заявление в форме электронного документа от имени юридического лица заверяется электронной подписью:</w:t>
      </w:r>
    </w:p>
    <w:p w:rsidR="00DB12EA" w:rsidRDefault="00DB12EA" w:rsidP="00354FEB">
      <w:pPr>
        <w:widowControl w:val="0"/>
        <w:tabs>
          <w:tab w:val="num" w:pos="142"/>
        </w:tabs>
        <w:autoSpaceDE w:val="0"/>
        <w:autoSpaceDN w:val="0"/>
        <w:adjustRightInd w:val="0"/>
        <w:ind w:right="4" w:firstLine="709"/>
        <w:contextualSpacing/>
        <w:jc w:val="both"/>
        <w:rPr>
          <w:sz w:val="28"/>
          <w:szCs w:val="28"/>
        </w:rPr>
      </w:pPr>
      <w:r>
        <w:rPr>
          <w:sz w:val="28"/>
          <w:szCs w:val="28"/>
        </w:rPr>
        <w:t>- лица, действующего от имени юридического лица без доверенности;</w:t>
      </w:r>
    </w:p>
    <w:p w:rsidR="00DB12EA" w:rsidRDefault="00DB12EA" w:rsidP="00354FEB">
      <w:pPr>
        <w:widowControl w:val="0"/>
        <w:tabs>
          <w:tab w:val="num" w:pos="142"/>
        </w:tabs>
        <w:autoSpaceDE w:val="0"/>
        <w:autoSpaceDN w:val="0"/>
        <w:adjustRightInd w:val="0"/>
        <w:ind w:right="4" w:firstLine="709"/>
        <w:contextualSpacing/>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12EA" w:rsidRDefault="00DB12EA" w:rsidP="00354FEB">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Pr>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DB12EA" w:rsidRDefault="00DB12EA" w:rsidP="00354FEB">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Pr>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DB12EA" w:rsidRDefault="00DB12EA" w:rsidP="00354FEB">
      <w:pPr>
        <w:tabs>
          <w:tab w:val="num" w:pos="142"/>
        </w:tabs>
        <w:autoSpaceDE w:val="0"/>
        <w:autoSpaceDN w:val="0"/>
        <w:adjustRightInd w:val="0"/>
        <w:ind w:right="4"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B12EA" w:rsidRDefault="00DB12EA" w:rsidP="00354FEB">
      <w:pPr>
        <w:tabs>
          <w:tab w:val="num" w:pos="142"/>
        </w:tabs>
        <w:autoSpaceDE w:val="0"/>
        <w:autoSpaceDN w:val="0"/>
        <w:adjustRightInd w:val="0"/>
        <w:ind w:right="4" w:firstLine="709"/>
        <w:jc w:val="both"/>
        <w:rPr>
          <w:sz w:val="28"/>
          <w:szCs w:val="28"/>
        </w:rPr>
      </w:pPr>
      <w:r>
        <w:rPr>
          <w:sz w:val="28"/>
          <w:szCs w:val="28"/>
        </w:rPr>
        <w:t>3.7.1. Для предоставления муниципальной услуги администрация в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DB12EA" w:rsidRDefault="00DB12EA" w:rsidP="00354FEB">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Pr>
          <w:sz w:val="28"/>
          <w:szCs w:val="28"/>
        </w:rPr>
        <w:t>Документы, которые находятся в распоряжении названных органов  заявитель вправе представить самостоятельно.</w:t>
      </w:r>
    </w:p>
    <w:p w:rsidR="00DB12EA" w:rsidRDefault="00DB12EA" w:rsidP="00354FEB">
      <w:pPr>
        <w:widowControl w:val="0"/>
        <w:tabs>
          <w:tab w:val="left" w:pos="1560"/>
          <w:tab w:val="left" w:pos="1680"/>
          <w:tab w:val="left" w:pos="1985"/>
        </w:tabs>
        <w:suppressAutoHyphens/>
        <w:autoSpaceDE w:val="0"/>
        <w:autoSpaceDN w:val="0"/>
        <w:adjustRightInd w:val="0"/>
        <w:ind w:firstLine="709"/>
        <w:jc w:val="both"/>
        <w:rPr>
          <w:sz w:val="28"/>
          <w:szCs w:val="28"/>
        </w:rPr>
      </w:pPr>
    </w:p>
    <w:p w:rsidR="00DB12EA" w:rsidRDefault="00DB12EA" w:rsidP="00354FEB">
      <w:pPr>
        <w:pStyle w:val="ListParagraph"/>
        <w:numPr>
          <w:ilvl w:val="0"/>
          <w:numId w:val="10"/>
        </w:numPr>
        <w:tabs>
          <w:tab w:val="left" w:pos="1560"/>
        </w:tabs>
        <w:spacing w:after="0"/>
        <w:ind w:left="0" w:firstLine="0"/>
        <w:jc w:val="center"/>
        <w:rPr>
          <w:b/>
          <w:sz w:val="28"/>
          <w:szCs w:val="28"/>
        </w:rPr>
      </w:pPr>
      <w:r>
        <w:rPr>
          <w:b/>
          <w:sz w:val="28"/>
          <w:szCs w:val="28"/>
        </w:rPr>
        <w:t>Формы контроля  за исполнением административного регламента.</w:t>
      </w:r>
    </w:p>
    <w:p w:rsidR="00DB12EA" w:rsidRDefault="00DB12EA" w:rsidP="00354FEB">
      <w:pPr>
        <w:pStyle w:val="ListParagraph"/>
        <w:tabs>
          <w:tab w:val="left" w:pos="1560"/>
        </w:tabs>
        <w:ind w:left="709"/>
        <w:rPr>
          <w:b/>
          <w:sz w:val="28"/>
          <w:szCs w:val="28"/>
        </w:rPr>
      </w:pPr>
    </w:p>
    <w:p w:rsidR="00DB12EA" w:rsidRDefault="00DB12EA" w:rsidP="00354FEB">
      <w:pPr>
        <w:tabs>
          <w:tab w:val="num" w:pos="0"/>
        </w:tabs>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B12EA" w:rsidRDefault="00DB12EA" w:rsidP="00354FEB">
      <w:pPr>
        <w:tabs>
          <w:tab w:val="num" w:pos="0"/>
        </w:tabs>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B12EA" w:rsidRDefault="00DB12EA" w:rsidP="00354FEB">
      <w:pPr>
        <w:tabs>
          <w:tab w:val="num" w:pos="0"/>
        </w:tabs>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B12EA" w:rsidRDefault="00DB12EA" w:rsidP="00354FEB">
      <w:pPr>
        <w:tabs>
          <w:tab w:val="num" w:pos="0"/>
        </w:tabs>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B12EA" w:rsidRDefault="00DB12EA" w:rsidP="00354FEB">
      <w:pPr>
        <w:pStyle w:val="ConsPlusTitle"/>
        <w:widowControl/>
        <w:tabs>
          <w:tab w:val="num" w:pos="0"/>
        </w:tabs>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B12EA" w:rsidRDefault="00DB12EA" w:rsidP="00354FEB">
      <w:pPr>
        <w:tabs>
          <w:tab w:val="num" w:pos="0"/>
        </w:tabs>
        <w:adjustRightInd w:val="0"/>
        <w:ind w:firstLine="709"/>
        <w:jc w:val="both"/>
        <w:outlineLvl w:val="2"/>
        <w:rPr>
          <w:rFonts w:ascii="Times New Roman" w:hAnsi="Times New Roman"/>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B12EA" w:rsidRDefault="00DB12EA" w:rsidP="00354FEB">
      <w:pPr>
        <w:tabs>
          <w:tab w:val="num" w:pos="0"/>
        </w:tabs>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B12EA" w:rsidRDefault="00DB12EA" w:rsidP="00354FEB">
      <w:pPr>
        <w:tabs>
          <w:tab w:val="num" w:pos="0"/>
        </w:tabs>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B12EA" w:rsidRDefault="00DB12EA" w:rsidP="00354FEB">
      <w:pPr>
        <w:tabs>
          <w:tab w:val="num" w:pos="0"/>
        </w:tabs>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B12EA" w:rsidRDefault="00DB12EA" w:rsidP="00354FEB">
      <w:pPr>
        <w:tabs>
          <w:tab w:val="num" w:pos="0"/>
        </w:tabs>
        <w:autoSpaceDE w:val="0"/>
        <w:autoSpaceDN w:val="0"/>
        <w:adjustRightInd w:val="0"/>
        <w:ind w:firstLine="709"/>
        <w:jc w:val="both"/>
        <w:rPr>
          <w:sz w:val="28"/>
          <w:szCs w:val="28"/>
        </w:rPr>
      </w:pPr>
    </w:p>
    <w:p w:rsidR="00DB12EA" w:rsidRDefault="00DB12EA" w:rsidP="00354FEB">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Новопокровского сельского  поселения  Новохоперского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Новопокровского сельского  поселения  Новохоперского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 у заявителя;</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Новопокровского сельского  поселения  Новохоперского  муниципального  района  Воронежской области</w:t>
      </w:r>
      <w:r>
        <w:rPr>
          <w:rFonts w:ascii="Times New Roman" w:hAnsi="Times New Roman" w:cs="Times New Roman"/>
          <w:sz w:val="28"/>
          <w:szCs w:val="28"/>
          <w:lang w:eastAsia="ru-RU"/>
        </w:rPr>
        <w:t>;</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Новопокровского сельского  поселения  Новохоперского  муниципального  района  Воронежской области</w:t>
      </w:r>
      <w:r>
        <w:rPr>
          <w:rFonts w:ascii="Times New Roman" w:hAnsi="Times New Roman" w:cs="Times New Roman"/>
          <w:sz w:val="28"/>
          <w:szCs w:val="28"/>
          <w:lang w:eastAsia="ru-RU"/>
        </w:rPr>
        <w:t>;</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12EA" w:rsidRDefault="00DB12EA" w:rsidP="00354FEB">
      <w:pPr>
        <w:tabs>
          <w:tab w:val="num" w:pos="0"/>
        </w:tabs>
        <w:autoSpaceDE w:val="0"/>
        <w:autoSpaceDN w:val="0"/>
        <w:adjustRightInd w:val="0"/>
        <w:ind w:firstLine="709"/>
        <w:jc w:val="both"/>
        <w:rPr>
          <w:rFonts w:ascii="Times New Roman" w:hAnsi="Times New Roman"/>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DB12EA" w:rsidRDefault="00DB12EA" w:rsidP="00354FEB">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B12EA" w:rsidRDefault="00DB12EA" w:rsidP="00354FEB">
      <w:pPr>
        <w:tabs>
          <w:tab w:val="num" w:pos="0"/>
        </w:tabs>
        <w:autoSpaceDE w:val="0"/>
        <w:autoSpaceDN w:val="0"/>
        <w:adjustRightInd w:val="0"/>
        <w:ind w:firstLine="709"/>
        <w:jc w:val="both"/>
        <w:rPr>
          <w:sz w:val="28"/>
          <w:szCs w:val="28"/>
        </w:rPr>
      </w:pPr>
      <w:r>
        <w:rPr>
          <w:sz w:val="28"/>
          <w:szCs w:val="28"/>
        </w:rPr>
        <w:t>5.4. Жалоба должна содержать:</w:t>
      </w:r>
    </w:p>
    <w:p w:rsidR="00DB12EA" w:rsidRDefault="00DB12EA" w:rsidP="00354FEB">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B12EA" w:rsidRDefault="00DB12EA" w:rsidP="00354FEB">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12EA" w:rsidRDefault="00DB12EA" w:rsidP="00354FEB">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B12EA" w:rsidRDefault="00DB12EA" w:rsidP="00354FEB">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Новопокровского сельского  поселения.</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12EA" w:rsidRDefault="00DB12EA" w:rsidP="00354FEB">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12EA" w:rsidRDefault="00DB12EA" w:rsidP="00354FEB">
      <w:pPr>
        <w:tabs>
          <w:tab w:val="num" w:pos="0"/>
        </w:tabs>
        <w:autoSpaceDE w:val="0"/>
        <w:autoSpaceDN w:val="0"/>
        <w:adjustRightInd w:val="0"/>
        <w:ind w:firstLine="709"/>
        <w:jc w:val="both"/>
        <w:rPr>
          <w:rFonts w:ascii="Times New Roman" w:hAnsi="Times New Roman"/>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12EA" w:rsidRDefault="00DB12EA" w:rsidP="00354FEB">
      <w:pPr>
        <w:ind w:firstLine="709"/>
        <w:jc w:val="both"/>
        <w:rPr>
          <w:sz w:val="28"/>
          <w:szCs w:val="28"/>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ind w:firstLine="709"/>
        <w:rPr>
          <w:sz w:val="28"/>
          <w:szCs w:val="28"/>
          <w:lang w:eastAsia="ar-SA"/>
        </w:rPr>
      </w:pPr>
    </w:p>
    <w:p w:rsidR="00DB12EA" w:rsidRDefault="00DB12EA" w:rsidP="00354FEB">
      <w:pPr>
        <w:autoSpaceDE w:val="0"/>
        <w:autoSpaceDN w:val="0"/>
        <w:adjustRightInd w:val="0"/>
        <w:ind w:firstLine="709"/>
        <w:jc w:val="right"/>
        <w:outlineLvl w:val="0"/>
        <w:rPr>
          <w:sz w:val="28"/>
          <w:szCs w:val="28"/>
        </w:rPr>
      </w:pPr>
      <w:r>
        <w:rPr>
          <w:sz w:val="28"/>
          <w:szCs w:val="28"/>
        </w:rPr>
        <w:t>Приложение N 1</w:t>
      </w:r>
    </w:p>
    <w:p w:rsidR="00DB12EA" w:rsidRDefault="00DB12EA" w:rsidP="00354FEB">
      <w:pPr>
        <w:autoSpaceDE w:val="0"/>
        <w:autoSpaceDN w:val="0"/>
        <w:adjustRightInd w:val="0"/>
        <w:ind w:firstLine="709"/>
        <w:jc w:val="right"/>
        <w:rPr>
          <w:sz w:val="28"/>
          <w:szCs w:val="28"/>
        </w:rPr>
      </w:pPr>
      <w:r>
        <w:rPr>
          <w:sz w:val="28"/>
          <w:szCs w:val="28"/>
        </w:rPr>
        <w:t>к административному регламенту</w:t>
      </w:r>
    </w:p>
    <w:p w:rsidR="00DB12EA" w:rsidRDefault="00DB12EA" w:rsidP="00354FEB">
      <w:pPr>
        <w:autoSpaceDE w:val="0"/>
        <w:autoSpaceDN w:val="0"/>
        <w:adjustRightInd w:val="0"/>
        <w:ind w:firstLine="709"/>
        <w:jc w:val="center"/>
        <w:rPr>
          <w:sz w:val="25"/>
          <w:szCs w:val="25"/>
        </w:rPr>
      </w:pPr>
    </w:p>
    <w:p w:rsidR="00DB12EA" w:rsidRDefault="00DB12EA" w:rsidP="00354FEB">
      <w:pPr>
        <w:autoSpaceDE w:val="0"/>
        <w:autoSpaceDN w:val="0"/>
        <w:adjustRightInd w:val="0"/>
        <w:ind w:firstLine="709"/>
        <w:jc w:val="both"/>
        <w:rPr>
          <w:sz w:val="25"/>
          <w:szCs w:val="25"/>
        </w:rPr>
      </w:pPr>
      <w:r>
        <w:rPr>
          <w:sz w:val="25"/>
          <w:szCs w:val="25"/>
        </w:rPr>
        <w:t>1. Место нахождения администрации Новопокровского сельского  поселения  Новохоперского  муниципального  района  Воронежской  области: 397423  Воронежская область, Новохоперский  район,пос. Новопокровский ул. Калинина д.1.</w:t>
      </w:r>
    </w:p>
    <w:p w:rsidR="00DB12EA" w:rsidRDefault="00DB12EA" w:rsidP="00354FEB">
      <w:pPr>
        <w:autoSpaceDE w:val="0"/>
        <w:autoSpaceDN w:val="0"/>
        <w:adjustRightInd w:val="0"/>
        <w:ind w:firstLine="709"/>
        <w:jc w:val="both"/>
        <w:rPr>
          <w:sz w:val="25"/>
          <w:szCs w:val="25"/>
        </w:rPr>
      </w:pPr>
      <w:r>
        <w:rPr>
          <w:sz w:val="25"/>
          <w:szCs w:val="25"/>
        </w:rPr>
        <w:t xml:space="preserve">График работы администрации Новопокровского сельского  поселения  Новохоперского  муниципального  района  Воронежской  области: </w:t>
      </w:r>
    </w:p>
    <w:p w:rsidR="00DB12EA" w:rsidRDefault="00DB12EA" w:rsidP="00354FEB">
      <w:pPr>
        <w:autoSpaceDE w:val="0"/>
        <w:autoSpaceDN w:val="0"/>
        <w:adjustRightInd w:val="0"/>
        <w:ind w:firstLine="708"/>
        <w:jc w:val="both"/>
        <w:rPr>
          <w:sz w:val="25"/>
          <w:szCs w:val="25"/>
        </w:rPr>
      </w:pPr>
      <w:r>
        <w:rPr>
          <w:sz w:val="25"/>
          <w:szCs w:val="25"/>
        </w:rPr>
        <w:t>понедельник - пятница: с 08.00 до 16.00;</w:t>
      </w:r>
    </w:p>
    <w:p w:rsidR="00DB12EA" w:rsidRDefault="00DB12EA" w:rsidP="00354FEB">
      <w:pPr>
        <w:autoSpaceDE w:val="0"/>
        <w:autoSpaceDN w:val="0"/>
        <w:adjustRightInd w:val="0"/>
        <w:ind w:firstLine="708"/>
        <w:jc w:val="both"/>
        <w:rPr>
          <w:sz w:val="25"/>
          <w:szCs w:val="25"/>
        </w:rPr>
      </w:pPr>
      <w:r>
        <w:rPr>
          <w:sz w:val="25"/>
          <w:szCs w:val="25"/>
        </w:rPr>
        <w:t>перерыв: с 12.00 до 13.00.</w:t>
      </w:r>
    </w:p>
    <w:p w:rsidR="00DB12EA" w:rsidRDefault="00DB12EA" w:rsidP="00354FEB">
      <w:pPr>
        <w:pStyle w:val="BodyTextIndent2"/>
        <w:spacing w:line="240" w:lineRule="auto"/>
        <w:ind w:left="0" w:firstLine="708"/>
        <w:rPr>
          <w:sz w:val="25"/>
          <w:szCs w:val="25"/>
        </w:rPr>
      </w:pPr>
      <w:r>
        <w:rPr>
          <w:sz w:val="25"/>
          <w:szCs w:val="25"/>
        </w:rPr>
        <w:t>Суббота, воскресенье</w:t>
      </w:r>
      <w:r>
        <w:rPr>
          <w:sz w:val="25"/>
          <w:szCs w:val="25"/>
        </w:rPr>
        <w:tab/>
        <w:t>- выходные дни</w:t>
      </w:r>
    </w:p>
    <w:p w:rsidR="00DB12EA" w:rsidRDefault="00DB12EA" w:rsidP="00354FEB">
      <w:pPr>
        <w:autoSpaceDE w:val="0"/>
        <w:autoSpaceDN w:val="0"/>
        <w:adjustRightInd w:val="0"/>
        <w:ind w:firstLine="709"/>
        <w:jc w:val="both"/>
        <w:rPr>
          <w:sz w:val="25"/>
          <w:szCs w:val="25"/>
        </w:rPr>
      </w:pPr>
      <w:r>
        <w:rPr>
          <w:sz w:val="25"/>
          <w:szCs w:val="25"/>
        </w:rPr>
        <w:t xml:space="preserve">Адрес официального сайта администрации в информационно-телекоммуникационной сети "Интернет" (далее - сеть Интернет): </w:t>
      </w:r>
      <w:r>
        <w:rPr>
          <w:rFonts w:ascii="Times New Roman" w:hAnsi="Times New Roman"/>
          <w:sz w:val="24"/>
          <w:szCs w:val="24"/>
        </w:rPr>
        <w:t>http://</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novopokrovka</w:t>
      </w:r>
      <w:r>
        <w:rPr>
          <w:rFonts w:ascii="Times New Roman" w:hAnsi="Times New Roman"/>
          <w:sz w:val="24"/>
          <w:szCs w:val="24"/>
        </w:rPr>
        <w:t>-</w:t>
      </w:r>
      <w:r>
        <w:rPr>
          <w:rFonts w:ascii="Times New Roman" w:hAnsi="Times New Roman"/>
          <w:sz w:val="24"/>
          <w:szCs w:val="24"/>
          <w:lang w:val="en-US"/>
        </w:rPr>
        <w:t>nhoper</w:t>
      </w:r>
      <w:r>
        <w:rPr>
          <w:rFonts w:ascii="Times New Roman" w:hAnsi="Times New Roman"/>
          <w:sz w:val="24"/>
          <w:szCs w:val="24"/>
        </w:rPr>
        <w:t xml:space="preserve">.ru  </w:t>
      </w:r>
      <w:r>
        <w:rPr>
          <w:sz w:val="25"/>
          <w:szCs w:val="25"/>
        </w:rPr>
        <w:t>;</w:t>
      </w:r>
    </w:p>
    <w:p w:rsidR="00DB12EA" w:rsidRDefault="00DB12EA" w:rsidP="00354FEB">
      <w:pPr>
        <w:ind w:firstLine="567"/>
        <w:rPr>
          <w:color w:val="0070C0"/>
          <w:sz w:val="25"/>
          <w:szCs w:val="25"/>
        </w:rPr>
      </w:pPr>
      <w:r>
        <w:rPr>
          <w:sz w:val="25"/>
          <w:szCs w:val="25"/>
        </w:rPr>
        <w:t xml:space="preserve">Адрес электронной почты администрации: </w:t>
      </w:r>
      <w:r>
        <w:rPr>
          <w:sz w:val="25"/>
          <w:szCs w:val="25"/>
          <w:lang w:val="en-US"/>
        </w:rPr>
        <w:t>Novopokrovka</w:t>
      </w:r>
      <w:r w:rsidRPr="00141532">
        <w:rPr>
          <w:sz w:val="25"/>
          <w:szCs w:val="25"/>
        </w:rPr>
        <w:t>-</w:t>
      </w:r>
      <w:r>
        <w:rPr>
          <w:sz w:val="25"/>
          <w:szCs w:val="25"/>
          <w:lang w:val="en-US"/>
        </w:rPr>
        <w:t>nhoper</w:t>
      </w:r>
      <w:r w:rsidRPr="00141532">
        <w:rPr>
          <w:sz w:val="25"/>
          <w:szCs w:val="25"/>
        </w:rPr>
        <w:t xml:space="preserve">@ </w:t>
      </w:r>
      <w:r>
        <w:rPr>
          <w:color w:val="0070C0"/>
          <w:sz w:val="25"/>
          <w:szCs w:val="25"/>
          <w:lang w:val="en-US"/>
        </w:rPr>
        <w:t>yandex</w:t>
      </w:r>
      <w:r>
        <w:rPr>
          <w:color w:val="0070C0"/>
          <w:sz w:val="25"/>
          <w:szCs w:val="25"/>
        </w:rPr>
        <w:t>.</w:t>
      </w:r>
      <w:r>
        <w:rPr>
          <w:color w:val="0070C0"/>
          <w:sz w:val="25"/>
          <w:szCs w:val="25"/>
          <w:lang w:val="en-US"/>
        </w:rPr>
        <w:t>ru</w:t>
      </w:r>
    </w:p>
    <w:p w:rsidR="00DB12EA" w:rsidRDefault="00DB12EA" w:rsidP="00354FEB">
      <w:pPr>
        <w:suppressAutoHyphens/>
        <w:autoSpaceDE w:val="0"/>
        <w:autoSpaceDN w:val="0"/>
        <w:adjustRightInd w:val="0"/>
        <w:ind w:firstLine="567"/>
        <w:outlineLvl w:val="2"/>
        <w:rPr>
          <w:sz w:val="25"/>
          <w:szCs w:val="25"/>
        </w:rPr>
      </w:pPr>
      <w:r>
        <w:rPr>
          <w:sz w:val="25"/>
          <w:szCs w:val="25"/>
        </w:rPr>
        <w:t xml:space="preserve">Телефон справочной службы администрации: 8(47353) </w:t>
      </w:r>
      <w:r w:rsidRPr="00141532">
        <w:rPr>
          <w:sz w:val="25"/>
          <w:szCs w:val="25"/>
        </w:rPr>
        <w:t>55-122</w:t>
      </w:r>
      <w:r>
        <w:rPr>
          <w:sz w:val="25"/>
          <w:szCs w:val="25"/>
        </w:rPr>
        <w:t xml:space="preserve">, , телефон (факс): </w:t>
      </w:r>
      <w:r w:rsidRPr="00141532">
        <w:rPr>
          <w:sz w:val="25"/>
          <w:szCs w:val="25"/>
        </w:rPr>
        <w:t>55-122</w:t>
      </w:r>
      <w:r>
        <w:rPr>
          <w:sz w:val="25"/>
          <w:szCs w:val="25"/>
        </w:rPr>
        <w:t>.</w:t>
      </w:r>
    </w:p>
    <w:p w:rsidR="00DB12EA" w:rsidRDefault="00DB12EA" w:rsidP="00354FEB">
      <w:pPr>
        <w:autoSpaceDE w:val="0"/>
        <w:autoSpaceDN w:val="0"/>
        <w:adjustRightInd w:val="0"/>
        <w:ind w:firstLine="709"/>
        <w:jc w:val="both"/>
        <w:rPr>
          <w:sz w:val="25"/>
          <w:szCs w:val="25"/>
        </w:rPr>
      </w:pPr>
      <w:r>
        <w:rPr>
          <w:sz w:val="25"/>
          <w:szCs w:val="25"/>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B12EA" w:rsidRDefault="00DB12EA" w:rsidP="00354FEB">
      <w:pPr>
        <w:autoSpaceDE w:val="0"/>
        <w:autoSpaceDN w:val="0"/>
        <w:adjustRightInd w:val="0"/>
        <w:ind w:firstLine="709"/>
        <w:jc w:val="both"/>
        <w:rPr>
          <w:sz w:val="25"/>
          <w:szCs w:val="25"/>
        </w:rPr>
      </w:pPr>
      <w:r>
        <w:rPr>
          <w:sz w:val="25"/>
          <w:szCs w:val="25"/>
        </w:rPr>
        <w:t>3.1. Место нахождения АУ «МФЦ»: 394026, г. Воронеж, ул. Дружинников, 3б (Коминтерновский район).</w:t>
      </w:r>
    </w:p>
    <w:p w:rsidR="00DB12EA" w:rsidRDefault="00DB12EA" w:rsidP="00354FEB">
      <w:pPr>
        <w:autoSpaceDE w:val="0"/>
        <w:autoSpaceDN w:val="0"/>
        <w:adjustRightInd w:val="0"/>
        <w:ind w:firstLine="709"/>
        <w:jc w:val="both"/>
        <w:rPr>
          <w:sz w:val="25"/>
          <w:szCs w:val="25"/>
        </w:rPr>
      </w:pPr>
      <w:r>
        <w:rPr>
          <w:sz w:val="25"/>
          <w:szCs w:val="25"/>
        </w:rPr>
        <w:t>Телефон для справок АУ «МФЦ»: (473) 226-99-99.</w:t>
      </w:r>
    </w:p>
    <w:p w:rsidR="00DB12EA" w:rsidRDefault="00DB12EA" w:rsidP="00354FEB">
      <w:pPr>
        <w:autoSpaceDE w:val="0"/>
        <w:autoSpaceDN w:val="0"/>
        <w:adjustRightInd w:val="0"/>
        <w:ind w:firstLine="709"/>
        <w:jc w:val="both"/>
        <w:rPr>
          <w:sz w:val="25"/>
          <w:szCs w:val="25"/>
        </w:rPr>
      </w:pPr>
      <w:r>
        <w:rPr>
          <w:sz w:val="25"/>
          <w:szCs w:val="25"/>
        </w:rPr>
        <w:t>Официальный сайт АУ «МФЦ» в сети Интернет: mfc.vr</w:t>
      </w:r>
      <w:r>
        <w:rPr>
          <w:sz w:val="25"/>
          <w:szCs w:val="25"/>
          <w:lang w:val="en-US"/>
        </w:rPr>
        <w:t>n</w:t>
      </w:r>
      <w:r>
        <w:rPr>
          <w:sz w:val="25"/>
          <w:szCs w:val="25"/>
        </w:rPr>
        <w:t>.ru.</w:t>
      </w:r>
    </w:p>
    <w:p w:rsidR="00DB12EA" w:rsidRDefault="00DB12EA" w:rsidP="00354FEB">
      <w:pPr>
        <w:autoSpaceDE w:val="0"/>
        <w:autoSpaceDN w:val="0"/>
        <w:adjustRightInd w:val="0"/>
        <w:ind w:firstLine="709"/>
        <w:jc w:val="both"/>
        <w:rPr>
          <w:sz w:val="25"/>
          <w:szCs w:val="25"/>
        </w:rPr>
      </w:pPr>
      <w:r>
        <w:rPr>
          <w:sz w:val="25"/>
          <w:szCs w:val="25"/>
        </w:rPr>
        <w:t>Адрес электронной почты АУ «МФЦ»: od</w:t>
      </w:r>
      <w:r>
        <w:rPr>
          <w:sz w:val="25"/>
          <w:szCs w:val="25"/>
          <w:lang w:val="en-US"/>
        </w:rPr>
        <w:t>n</w:t>
      </w:r>
      <w:r>
        <w:rPr>
          <w:sz w:val="25"/>
          <w:szCs w:val="25"/>
        </w:rPr>
        <w:t>o-ok</w:t>
      </w:r>
      <w:r>
        <w:rPr>
          <w:sz w:val="25"/>
          <w:szCs w:val="25"/>
          <w:lang w:val="en-US"/>
        </w:rPr>
        <w:t>n</w:t>
      </w:r>
      <w:r>
        <w:rPr>
          <w:sz w:val="25"/>
          <w:szCs w:val="25"/>
        </w:rPr>
        <w:t>o@mail.ru.</w:t>
      </w:r>
    </w:p>
    <w:p w:rsidR="00DB12EA" w:rsidRDefault="00DB12EA" w:rsidP="00354FEB">
      <w:pPr>
        <w:autoSpaceDE w:val="0"/>
        <w:autoSpaceDN w:val="0"/>
        <w:adjustRightInd w:val="0"/>
        <w:ind w:firstLine="709"/>
        <w:jc w:val="both"/>
        <w:rPr>
          <w:sz w:val="25"/>
          <w:szCs w:val="25"/>
        </w:rPr>
      </w:pPr>
      <w:r>
        <w:rPr>
          <w:sz w:val="25"/>
          <w:szCs w:val="25"/>
        </w:rPr>
        <w:t>График работы АУ «МФЦ»:</w:t>
      </w:r>
    </w:p>
    <w:p w:rsidR="00DB12EA" w:rsidRDefault="00DB12EA" w:rsidP="00354FEB">
      <w:pPr>
        <w:autoSpaceDE w:val="0"/>
        <w:autoSpaceDN w:val="0"/>
        <w:adjustRightInd w:val="0"/>
        <w:ind w:firstLine="709"/>
        <w:jc w:val="both"/>
        <w:rPr>
          <w:sz w:val="25"/>
          <w:szCs w:val="25"/>
        </w:rPr>
      </w:pPr>
      <w:r>
        <w:rPr>
          <w:sz w:val="25"/>
          <w:szCs w:val="25"/>
        </w:rPr>
        <w:t>вторник, четверг, пятница: с 09.00 до 18.00;</w:t>
      </w:r>
    </w:p>
    <w:p w:rsidR="00DB12EA" w:rsidRDefault="00DB12EA" w:rsidP="00354FEB">
      <w:pPr>
        <w:autoSpaceDE w:val="0"/>
        <w:autoSpaceDN w:val="0"/>
        <w:adjustRightInd w:val="0"/>
        <w:ind w:firstLine="709"/>
        <w:jc w:val="both"/>
        <w:rPr>
          <w:sz w:val="25"/>
          <w:szCs w:val="25"/>
        </w:rPr>
      </w:pPr>
      <w:r>
        <w:rPr>
          <w:sz w:val="25"/>
          <w:szCs w:val="25"/>
        </w:rPr>
        <w:t>среда: с 11.00 до 20.00;</w:t>
      </w:r>
    </w:p>
    <w:p w:rsidR="00DB12EA" w:rsidRDefault="00DB12EA" w:rsidP="00354FEB">
      <w:pPr>
        <w:autoSpaceDE w:val="0"/>
        <w:autoSpaceDN w:val="0"/>
        <w:adjustRightInd w:val="0"/>
        <w:ind w:firstLine="709"/>
        <w:jc w:val="both"/>
        <w:rPr>
          <w:sz w:val="25"/>
          <w:szCs w:val="25"/>
        </w:rPr>
      </w:pPr>
      <w:r>
        <w:rPr>
          <w:sz w:val="25"/>
          <w:szCs w:val="25"/>
        </w:rPr>
        <w:t>суббота: с 09.00 до 16.45.</w:t>
      </w:r>
    </w:p>
    <w:p w:rsidR="00DB12EA" w:rsidRDefault="00DB12EA" w:rsidP="00354FEB">
      <w:pPr>
        <w:autoSpaceDE w:val="0"/>
        <w:autoSpaceDN w:val="0"/>
        <w:adjustRightInd w:val="0"/>
        <w:ind w:firstLine="709"/>
        <w:jc w:val="both"/>
        <w:rPr>
          <w:sz w:val="25"/>
          <w:szCs w:val="25"/>
        </w:rPr>
      </w:pPr>
      <w:r>
        <w:rPr>
          <w:sz w:val="25"/>
          <w:szCs w:val="25"/>
        </w:rPr>
        <w:t>3.2. Местонахождение филиала автономного учреждения Воронежской области «Многофункциональный центр предоставления государственных и муниципальных услуг» г. Новохоперск (далее – многофункциональный центр): 396422, Воронежская область, город Новохоперск, улица Советская,113\1.</w:t>
      </w:r>
    </w:p>
    <w:p w:rsidR="00DB12EA" w:rsidRDefault="00DB12EA" w:rsidP="00354FEB">
      <w:pPr>
        <w:pStyle w:val="BodyTextIndent2"/>
        <w:spacing w:after="0" w:line="240" w:lineRule="auto"/>
        <w:ind w:left="567" w:hanging="27"/>
        <w:rPr>
          <w:sz w:val="25"/>
          <w:szCs w:val="25"/>
        </w:rPr>
      </w:pPr>
      <w:r>
        <w:rPr>
          <w:sz w:val="25"/>
          <w:szCs w:val="25"/>
        </w:rPr>
        <w:t xml:space="preserve">График (режим) работы многофункционального центра: </w:t>
      </w:r>
    </w:p>
    <w:p w:rsidR="00DB12EA" w:rsidRDefault="00DB12EA" w:rsidP="00354FEB">
      <w:pPr>
        <w:pStyle w:val="BodyTextIndent2"/>
        <w:spacing w:after="0" w:line="240" w:lineRule="auto"/>
        <w:ind w:left="567" w:hanging="27"/>
        <w:rPr>
          <w:sz w:val="25"/>
          <w:szCs w:val="25"/>
        </w:rPr>
      </w:pPr>
      <w:r>
        <w:rPr>
          <w:sz w:val="25"/>
          <w:szCs w:val="25"/>
        </w:rPr>
        <w:t>Вторник, четверг,  пятница    с  8-00  до  17-00</w:t>
      </w:r>
    </w:p>
    <w:p w:rsidR="00DB12EA" w:rsidRDefault="00DB12EA" w:rsidP="00354FEB">
      <w:pPr>
        <w:pStyle w:val="BodyTextIndent2"/>
        <w:spacing w:after="0" w:line="240" w:lineRule="auto"/>
        <w:ind w:left="567" w:hanging="27"/>
        <w:rPr>
          <w:sz w:val="25"/>
          <w:szCs w:val="25"/>
        </w:rPr>
      </w:pPr>
      <w:r>
        <w:rPr>
          <w:sz w:val="25"/>
          <w:szCs w:val="25"/>
        </w:rPr>
        <w:t>Перерыв  с  12-00  до  12-45</w:t>
      </w:r>
    </w:p>
    <w:p w:rsidR="00DB12EA" w:rsidRDefault="00DB12EA" w:rsidP="00354FEB">
      <w:pPr>
        <w:pStyle w:val="BodyTextIndent2"/>
        <w:spacing w:after="0" w:line="240" w:lineRule="auto"/>
        <w:ind w:left="567" w:hanging="27"/>
        <w:rPr>
          <w:sz w:val="25"/>
          <w:szCs w:val="25"/>
        </w:rPr>
      </w:pPr>
      <w:r>
        <w:rPr>
          <w:sz w:val="25"/>
          <w:szCs w:val="25"/>
        </w:rPr>
        <w:t>Среда    с  11-00  до  20-00</w:t>
      </w:r>
    </w:p>
    <w:p w:rsidR="00DB12EA" w:rsidRDefault="00DB12EA" w:rsidP="00354FEB">
      <w:pPr>
        <w:pStyle w:val="BodyTextIndent2"/>
        <w:spacing w:after="0" w:line="240" w:lineRule="auto"/>
        <w:ind w:left="567" w:hanging="27"/>
        <w:rPr>
          <w:sz w:val="25"/>
          <w:szCs w:val="25"/>
        </w:rPr>
      </w:pPr>
      <w:r>
        <w:rPr>
          <w:sz w:val="25"/>
          <w:szCs w:val="25"/>
        </w:rPr>
        <w:t>Перерыв  с   15-00  до  15-45</w:t>
      </w:r>
    </w:p>
    <w:p w:rsidR="00DB12EA" w:rsidRDefault="00DB12EA" w:rsidP="00354FEB">
      <w:pPr>
        <w:pStyle w:val="BodyTextIndent2"/>
        <w:spacing w:after="0" w:line="240" w:lineRule="auto"/>
        <w:ind w:left="567" w:hanging="27"/>
        <w:rPr>
          <w:sz w:val="25"/>
          <w:szCs w:val="25"/>
        </w:rPr>
      </w:pPr>
      <w:r>
        <w:rPr>
          <w:sz w:val="25"/>
          <w:szCs w:val="25"/>
        </w:rPr>
        <w:t>Суббота    с  8-00  до  15-45</w:t>
      </w:r>
    </w:p>
    <w:p w:rsidR="00DB12EA" w:rsidRDefault="00DB12EA" w:rsidP="00354FEB">
      <w:pPr>
        <w:pStyle w:val="BodyTextIndent2"/>
        <w:spacing w:after="0" w:line="240" w:lineRule="auto"/>
        <w:ind w:left="567" w:hanging="27"/>
        <w:rPr>
          <w:sz w:val="25"/>
          <w:szCs w:val="25"/>
        </w:rPr>
      </w:pPr>
      <w:r>
        <w:rPr>
          <w:sz w:val="25"/>
          <w:szCs w:val="25"/>
        </w:rPr>
        <w:t>Перерыв  с 12-00  до  12-45</w:t>
      </w:r>
    </w:p>
    <w:p w:rsidR="00DB12EA" w:rsidRDefault="00DB12EA" w:rsidP="00354FEB">
      <w:pPr>
        <w:pStyle w:val="BodyTextIndent2"/>
        <w:spacing w:after="0" w:line="240" w:lineRule="auto"/>
        <w:ind w:left="567" w:hanging="27"/>
        <w:rPr>
          <w:sz w:val="25"/>
          <w:szCs w:val="25"/>
        </w:rPr>
      </w:pPr>
      <w:r>
        <w:rPr>
          <w:sz w:val="25"/>
          <w:szCs w:val="25"/>
        </w:rPr>
        <w:t>Воскресенье,  понедельник  - выходные дни</w:t>
      </w:r>
    </w:p>
    <w:p w:rsidR="00DB12EA" w:rsidRDefault="00DB12EA" w:rsidP="00354FEB">
      <w:pPr>
        <w:autoSpaceDE w:val="0"/>
        <w:autoSpaceDN w:val="0"/>
        <w:adjustRightInd w:val="0"/>
        <w:ind w:firstLine="709"/>
        <w:jc w:val="both"/>
        <w:rPr>
          <w:sz w:val="25"/>
          <w:szCs w:val="25"/>
        </w:rPr>
      </w:pPr>
      <w:r>
        <w:rPr>
          <w:sz w:val="25"/>
          <w:szCs w:val="25"/>
        </w:rPr>
        <w:t xml:space="preserve">Адрес официального сайта многофункционального центра в сети Интернет: </w:t>
      </w:r>
      <w:r>
        <w:rPr>
          <w:color w:val="0070C0"/>
          <w:sz w:val="25"/>
          <w:szCs w:val="25"/>
        </w:rPr>
        <w:t>www.mfc.vrn.ru</w:t>
      </w:r>
    </w:p>
    <w:p w:rsidR="00DB12EA" w:rsidRDefault="00DB12EA" w:rsidP="00354FEB">
      <w:pPr>
        <w:autoSpaceDE w:val="0"/>
        <w:autoSpaceDN w:val="0"/>
        <w:adjustRightInd w:val="0"/>
        <w:ind w:firstLine="708"/>
        <w:jc w:val="both"/>
        <w:rPr>
          <w:sz w:val="25"/>
          <w:szCs w:val="25"/>
        </w:rPr>
      </w:pPr>
      <w:r>
        <w:rPr>
          <w:sz w:val="25"/>
          <w:szCs w:val="25"/>
        </w:rPr>
        <w:t xml:space="preserve">Адрес электронной почты многофункционального центра: </w:t>
      </w:r>
      <w:r>
        <w:rPr>
          <w:sz w:val="25"/>
          <w:szCs w:val="25"/>
          <w:lang w:val="en-US"/>
        </w:rPr>
        <w:t>svetlanayu</w:t>
      </w:r>
      <w:r>
        <w:rPr>
          <w:sz w:val="25"/>
          <w:szCs w:val="25"/>
        </w:rPr>
        <w:t>-</w:t>
      </w:r>
      <w:r>
        <w:rPr>
          <w:sz w:val="25"/>
          <w:szCs w:val="25"/>
          <w:lang w:val="en-US"/>
        </w:rPr>
        <w:t>mfc</w:t>
      </w:r>
      <w:r>
        <w:rPr>
          <w:sz w:val="25"/>
          <w:szCs w:val="25"/>
        </w:rPr>
        <w:t>@</w:t>
      </w:r>
      <w:r>
        <w:rPr>
          <w:sz w:val="25"/>
          <w:szCs w:val="25"/>
          <w:lang w:val="en-US"/>
        </w:rPr>
        <w:t>rambler</w:t>
      </w:r>
      <w:r>
        <w:rPr>
          <w:sz w:val="25"/>
          <w:szCs w:val="25"/>
        </w:rPr>
        <w:t>.</w:t>
      </w:r>
      <w:r>
        <w:rPr>
          <w:sz w:val="25"/>
          <w:szCs w:val="25"/>
          <w:lang w:val="en-US"/>
        </w:rPr>
        <w:t>ru</w:t>
      </w:r>
    </w:p>
    <w:p w:rsidR="00DB12EA" w:rsidRDefault="00DB12EA" w:rsidP="00354FEB">
      <w:pPr>
        <w:autoSpaceDE w:val="0"/>
        <w:autoSpaceDN w:val="0"/>
        <w:adjustRightInd w:val="0"/>
        <w:ind w:firstLine="709"/>
        <w:jc w:val="both"/>
        <w:rPr>
          <w:sz w:val="25"/>
          <w:szCs w:val="25"/>
        </w:rPr>
      </w:pPr>
      <w:r>
        <w:rPr>
          <w:sz w:val="25"/>
          <w:szCs w:val="25"/>
        </w:rPr>
        <w:t>Телефон справочной службы многофункционального центра: (47362) 59-200.</w:t>
      </w:r>
    </w:p>
    <w:p w:rsidR="00DB12EA" w:rsidRDefault="00DB12EA" w:rsidP="00354FEB">
      <w:pPr>
        <w:rPr>
          <w:sz w:val="28"/>
          <w:szCs w:val="28"/>
          <w:lang w:eastAsia="ar-SA"/>
        </w:rPr>
      </w:pPr>
    </w:p>
    <w:p w:rsidR="00DB12EA" w:rsidRDefault="00DB12EA" w:rsidP="00354FEB">
      <w:pPr>
        <w:rPr>
          <w:sz w:val="28"/>
          <w:szCs w:val="28"/>
          <w:lang w:eastAsia="ar-SA"/>
        </w:rPr>
      </w:pPr>
    </w:p>
    <w:p w:rsidR="00DB12EA" w:rsidRDefault="00DB12EA" w:rsidP="00354FEB">
      <w:pPr>
        <w:rPr>
          <w:sz w:val="28"/>
          <w:szCs w:val="28"/>
          <w:lang w:eastAsia="ar-SA"/>
        </w:rPr>
      </w:pPr>
    </w:p>
    <w:p w:rsidR="00DB12EA" w:rsidRDefault="00DB12EA" w:rsidP="00354FEB">
      <w:pPr>
        <w:rPr>
          <w:sz w:val="28"/>
          <w:szCs w:val="28"/>
          <w:lang w:eastAsia="ar-SA"/>
        </w:rPr>
      </w:pPr>
    </w:p>
    <w:p w:rsidR="00DB12EA" w:rsidRDefault="00DB12EA" w:rsidP="00354FEB">
      <w:pPr>
        <w:rPr>
          <w:sz w:val="28"/>
          <w:szCs w:val="28"/>
          <w:lang w:eastAsia="ar-SA"/>
        </w:rPr>
      </w:pPr>
    </w:p>
    <w:p w:rsidR="00DB12EA" w:rsidRDefault="00DB12EA" w:rsidP="00354FEB">
      <w:pPr>
        <w:ind w:left="5103"/>
        <w:jc w:val="right"/>
        <w:rPr>
          <w:sz w:val="28"/>
          <w:szCs w:val="28"/>
          <w:lang w:eastAsia="ar-SA"/>
        </w:rPr>
      </w:pPr>
    </w:p>
    <w:p w:rsidR="00DB12EA" w:rsidRDefault="00DB12EA" w:rsidP="00354FEB">
      <w:pPr>
        <w:ind w:left="5103"/>
        <w:jc w:val="right"/>
        <w:rPr>
          <w:sz w:val="28"/>
          <w:szCs w:val="28"/>
          <w:lang w:eastAsia="ar-SA"/>
        </w:rPr>
      </w:pPr>
    </w:p>
    <w:p w:rsidR="00DB12EA" w:rsidRDefault="00DB12EA" w:rsidP="00354FEB">
      <w:pPr>
        <w:ind w:left="5103"/>
        <w:jc w:val="right"/>
        <w:rPr>
          <w:sz w:val="28"/>
          <w:szCs w:val="28"/>
          <w:lang w:eastAsia="ar-SA"/>
        </w:rPr>
      </w:pPr>
      <w:r>
        <w:rPr>
          <w:sz w:val="28"/>
          <w:szCs w:val="28"/>
          <w:lang w:eastAsia="ar-SA"/>
        </w:rPr>
        <w:t xml:space="preserve">Приложение № 2 </w:t>
      </w:r>
    </w:p>
    <w:p w:rsidR="00DB12EA" w:rsidRDefault="00DB12EA" w:rsidP="00354FEB">
      <w:pPr>
        <w:ind w:left="4820"/>
        <w:jc w:val="right"/>
        <w:rPr>
          <w:sz w:val="28"/>
          <w:szCs w:val="28"/>
          <w:lang w:eastAsia="ar-SA"/>
        </w:rPr>
      </w:pPr>
      <w:r>
        <w:rPr>
          <w:sz w:val="28"/>
          <w:szCs w:val="28"/>
          <w:lang w:eastAsia="ar-SA"/>
        </w:rPr>
        <w:t xml:space="preserve">     к административному регламенту</w:t>
      </w:r>
    </w:p>
    <w:p w:rsidR="00DB12EA" w:rsidRDefault="00DB12EA" w:rsidP="00354FEB">
      <w:pPr>
        <w:pStyle w:val="ConsPlusNonforma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DB12EA" w:rsidRDefault="00DB12EA" w:rsidP="00354FEB">
      <w:pPr>
        <w:pStyle w:val="ConsPlusNonformat"/>
        <w:rPr>
          <w:rFonts w:ascii="Times New Roman" w:hAnsi="Times New Roman" w:cs="Times New Roman"/>
          <w:sz w:val="28"/>
          <w:szCs w:val="28"/>
        </w:rPr>
      </w:pPr>
    </w:p>
    <w:p w:rsidR="00DB12EA" w:rsidRDefault="00DB12EA" w:rsidP="00354FEB">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_______сельского поселения _________________ муниципального района                 </w:t>
      </w:r>
    </w:p>
    <w:p w:rsidR="00DB12EA" w:rsidRDefault="00DB12EA" w:rsidP="00354FEB">
      <w:pPr>
        <w:pStyle w:val="ConsPlusNonformat"/>
        <w:ind w:left="4111"/>
        <w:jc w:val="both"/>
        <w:rPr>
          <w:rFonts w:ascii="Times New Roman" w:hAnsi="Times New Roman" w:cs="Times New Roman"/>
          <w:sz w:val="28"/>
          <w:szCs w:val="28"/>
        </w:rPr>
      </w:pPr>
    </w:p>
    <w:p w:rsidR="00DB12EA" w:rsidRDefault="00DB12EA" w:rsidP="00354FEB">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От кого:</w:t>
      </w:r>
    </w:p>
    <w:p w:rsidR="00DB12EA" w:rsidRDefault="00DB12EA" w:rsidP="00354FEB">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DB12EA" w:rsidRDefault="00DB12EA" w:rsidP="00354FEB">
      <w:pPr>
        <w:pStyle w:val="ConsPlusNonformat"/>
        <w:ind w:left="4111"/>
        <w:rPr>
          <w:rFonts w:ascii="Times New Roman" w:hAnsi="Times New Roman" w:cs="Times New Roman"/>
        </w:rPr>
      </w:pPr>
      <w:r>
        <w:rPr>
          <w:rFonts w:ascii="Times New Roman" w:hAnsi="Times New Roman" w:cs="Times New Roman"/>
        </w:rPr>
        <w:t>(наименование застройщика, ИНН, почтовый и юридический адреса, Ф.И.О руководителя, телефон)</w:t>
      </w:r>
    </w:p>
    <w:p w:rsidR="00DB12EA" w:rsidRDefault="00DB12EA" w:rsidP="00354FEB">
      <w:pPr>
        <w:pStyle w:val="ConsPlusNonformat"/>
        <w:ind w:left="4111"/>
        <w:rPr>
          <w:rFonts w:ascii="Times New Roman" w:hAnsi="Times New Roman" w:cs="Times New Roman"/>
          <w:sz w:val="28"/>
          <w:szCs w:val="28"/>
        </w:rPr>
      </w:pPr>
      <w:r>
        <w:rPr>
          <w:rFonts w:ascii="Times New Roman" w:hAnsi="Times New Roman" w:cs="Times New Roman"/>
          <w:sz w:val="28"/>
          <w:szCs w:val="28"/>
        </w:rPr>
        <w:t xml:space="preserve">                                                                                </w:t>
      </w:r>
    </w:p>
    <w:p w:rsidR="00DB12EA" w:rsidRDefault="00DB12EA" w:rsidP="00354FEB">
      <w:pPr>
        <w:pStyle w:val="ConsPlusNonformat"/>
        <w:ind w:left="4111"/>
        <w:rPr>
          <w:rFonts w:ascii="Times New Roman" w:hAnsi="Times New Roman" w:cs="Times New Roman"/>
          <w:sz w:val="28"/>
          <w:szCs w:val="28"/>
        </w:rPr>
      </w:pPr>
      <w:r>
        <w:rPr>
          <w:rFonts w:ascii="Times New Roman" w:hAnsi="Times New Roman" w:cs="Times New Roman"/>
          <w:sz w:val="28"/>
          <w:szCs w:val="28"/>
        </w:rPr>
        <w:t xml:space="preserve">                      </w:t>
      </w:r>
    </w:p>
    <w:p w:rsidR="00DB12EA" w:rsidRDefault="00DB12EA" w:rsidP="00354FEB">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DB12EA" w:rsidRDefault="00DB12EA" w:rsidP="00354FEB">
      <w:pPr>
        <w:pStyle w:val="ConsPlusNonformat"/>
        <w:jc w:val="center"/>
        <w:rPr>
          <w:rFonts w:ascii="Times New Roman" w:hAnsi="Times New Roman" w:cs="Times New Roman"/>
          <w:sz w:val="28"/>
          <w:szCs w:val="28"/>
        </w:rPr>
      </w:pPr>
      <w:r>
        <w:rPr>
          <w:rFonts w:ascii="Times New Roman" w:hAnsi="Times New Roman" w:cs="Times New Roman"/>
          <w:sz w:val="28"/>
          <w:szCs w:val="28"/>
        </w:rPr>
        <w:t>о выдаче разрешения на ввод в эксплуатацию</w:t>
      </w:r>
    </w:p>
    <w:p w:rsidR="00DB12EA" w:rsidRDefault="00DB12EA" w:rsidP="00354FEB">
      <w:pPr>
        <w:pStyle w:val="ConsPlusNonformat"/>
        <w:rPr>
          <w:rFonts w:ascii="Times New Roman" w:hAnsi="Times New Roman" w:cs="Times New Roman"/>
          <w:sz w:val="28"/>
          <w:szCs w:val="28"/>
        </w:rPr>
      </w:pP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Прошу  выдать  разрешение  на  ввод  в  эксплуатацию  объекта  капитального строительства</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r>
        <w:rPr>
          <w:rFonts w:ascii="Times New Roman" w:hAnsi="Times New Roman" w:cs="Times New Roman"/>
          <w:sz w:val="28"/>
          <w:szCs w:val="28"/>
        </w:rPr>
        <w:t>)</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на земельном участке по адресу: __________________________________________________________________</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(полный адрес с указанием субъекта РФ, муниципального образования</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(района, городского округа, поселения), населенного пункта и т.д.)</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Строительство осуществлялось на основании разрешения на строительство</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от "___" ____________ 20___ года N ____________________, срок действия</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до "___" ____________ 20___ года</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выданного,</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(название уполномоченного органа, выдавшего разрешение на строительство)</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земельный участок</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(наименование документа, дата выдачи, номер)</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Дополнительно информирую, что:</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а) финансирование строительства заказчиком (застройщиком) осуществлялось</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(источник финансирования)</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б)  работы   были   произведены  подрядным   (хозяйственным)   способом   в</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соответствии с договором</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N ____________________ от "___" ____________ 20___ года</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(название организации с указанием ее формы собственности)</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Право выполнения строительно-монтажных работ закреплено</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(наименование документа и уполномоченной организации, его выдавшей)</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N ____________________ от "___" ____________ 20___ года</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в) производителем работ приказом</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N ____________________ от "___" ____________ 20___ года</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назначен __________________________________________________________________</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(должность Ф.И.О.)</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имеющий высшее,  среднее (ненужное зачеркнуть) профессиональное образование и стаж работы в строительстве ____ лет</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г) строительный контроль в соответствии с договором</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N ____________________ от "___" ____________ 20___ года осуществлялся</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(название организации, ИНН, юридический и почтовый адреса,</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должность, Ф.И.О. руководителя, номер телефона)</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Функции заказчика (застройщика) выполняет</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(название организации, наименование документа и организации, его выдавшей)</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N ____________________ от "___" ____________ 20___ года</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Основные показатели объекта (состав этапа работ, в случае выдачи разрешения ввод в эксплуатацию этапа)</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(площадь земельного участка, площадь объекта, строительный объем,</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конструктивные и объемно-планировочные решения, сведения о сетях</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инженерно-технического обеспечения и др.)</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Обязуюсь  обо  всех  изменениях,  связанных  с  приведенными   в  настоящем заявлении сведениями, сообщать в</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B12EA" w:rsidRDefault="00DB12EA" w:rsidP="00354FEB">
      <w:pPr>
        <w:pStyle w:val="ConsPlusNonformat"/>
        <w:jc w:val="center"/>
        <w:rPr>
          <w:rFonts w:ascii="Times New Roman" w:hAnsi="Times New Roman" w:cs="Times New Roman"/>
        </w:rPr>
      </w:pPr>
      <w:r>
        <w:rPr>
          <w:rFonts w:ascii="Times New Roman" w:hAnsi="Times New Roman" w:cs="Times New Roman"/>
        </w:rPr>
        <w:t>(наименование органа, выдавшего разрешение на строительство)</w:t>
      </w:r>
    </w:p>
    <w:p w:rsidR="00DB12EA" w:rsidRDefault="00DB12EA" w:rsidP="00354FEB">
      <w:pPr>
        <w:pStyle w:val="ConsPlusNonformat"/>
        <w:rPr>
          <w:rFonts w:ascii="Times New Roman" w:hAnsi="Times New Roman" w:cs="Times New Roman"/>
          <w:sz w:val="28"/>
          <w:szCs w:val="28"/>
        </w:rPr>
      </w:pP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Заказчик (застройщик)</w:t>
      </w:r>
    </w:p>
    <w:p w:rsidR="00DB12EA" w:rsidRDefault="00DB12EA" w:rsidP="00354FEB">
      <w:pPr>
        <w:pStyle w:val="ConsPlusNonformat"/>
        <w:rPr>
          <w:rFonts w:ascii="Times New Roman" w:hAnsi="Times New Roman" w:cs="Times New Roman"/>
          <w:sz w:val="28"/>
          <w:szCs w:val="28"/>
        </w:rPr>
      </w:pP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_________________       _____________       _________________________</w:t>
      </w:r>
    </w:p>
    <w:p w:rsidR="00DB12EA" w:rsidRDefault="00DB12EA" w:rsidP="00354FEB">
      <w:pPr>
        <w:pStyle w:val="ConsPlusNonformat"/>
        <w:rPr>
          <w:rFonts w:ascii="Times New Roman" w:hAnsi="Times New Roman" w:cs="Times New Roman"/>
        </w:rPr>
      </w:pPr>
      <w:r>
        <w:rPr>
          <w:rFonts w:ascii="Times New Roman" w:hAnsi="Times New Roman" w:cs="Times New Roman"/>
        </w:rPr>
        <w:t xml:space="preserve">   (должность)                                                  (подпись)                                                 (Ф.И.О)</w:t>
      </w:r>
    </w:p>
    <w:p w:rsidR="00DB12EA" w:rsidRDefault="00DB12EA" w:rsidP="00354FEB">
      <w:pPr>
        <w:pStyle w:val="ConsPlusNonformat"/>
        <w:rPr>
          <w:rFonts w:ascii="Times New Roman" w:hAnsi="Times New Roman" w:cs="Times New Roman"/>
          <w:sz w:val="28"/>
          <w:szCs w:val="28"/>
        </w:rPr>
      </w:pP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DB12EA" w:rsidRDefault="00DB12EA" w:rsidP="00354FEB">
      <w:pPr>
        <w:pStyle w:val="ConsPlusNonformat"/>
        <w:rPr>
          <w:rFonts w:ascii="Times New Roman" w:hAnsi="Times New Roman" w:cs="Times New Roman"/>
          <w:sz w:val="28"/>
          <w:szCs w:val="28"/>
        </w:rPr>
      </w:pP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Документы принял</w:t>
      </w:r>
    </w:p>
    <w:p w:rsidR="00DB12EA" w:rsidRDefault="00DB12EA" w:rsidP="00354FEB">
      <w:pPr>
        <w:pStyle w:val="ConsPlusNonformat"/>
        <w:rPr>
          <w:rFonts w:ascii="Times New Roman" w:hAnsi="Times New Roman" w:cs="Times New Roman"/>
          <w:sz w:val="28"/>
          <w:szCs w:val="28"/>
        </w:rPr>
      </w:pP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_________________       _____________       _________________________</w:t>
      </w: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 xml:space="preserve">   (должность)            (подпись)                  (Ф.И.О)</w:t>
      </w:r>
    </w:p>
    <w:p w:rsidR="00DB12EA" w:rsidRDefault="00DB12EA" w:rsidP="00354FEB">
      <w:pPr>
        <w:pStyle w:val="ConsPlusNonformat"/>
        <w:rPr>
          <w:rFonts w:ascii="Times New Roman" w:hAnsi="Times New Roman" w:cs="Times New Roman"/>
          <w:sz w:val="28"/>
          <w:szCs w:val="28"/>
        </w:rPr>
      </w:pPr>
    </w:p>
    <w:p w:rsidR="00DB12EA" w:rsidRDefault="00DB12EA" w:rsidP="00354FEB">
      <w:pPr>
        <w:pStyle w:val="ConsPlusNonformat"/>
        <w:rPr>
          <w:rFonts w:ascii="Times New Roman" w:hAnsi="Times New Roman" w:cs="Times New Roman"/>
          <w:sz w:val="28"/>
          <w:szCs w:val="28"/>
        </w:rPr>
      </w:pPr>
      <w:r>
        <w:rPr>
          <w:rFonts w:ascii="Times New Roman" w:hAnsi="Times New Roman" w:cs="Times New Roman"/>
          <w:sz w:val="28"/>
          <w:szCs w:val="28"/>
        </w:rPr>
        <w:t>Дата приема заявления и документов "___" ____________ 20___ г.</w:t>
      </w:r>
    </w:p>
    <w:p w:rsidR="00DB12EA" w:rsidRDefault="00DB12EA" w:rsidP="00354FEB">
      <w:pPr>
        <w:ind w:firstLine="709"/>
        <w:jc w:val="right"/>
        <w:rPr>
          <w:rFonts w:ascii="Times New Roman" w:hAnsi="Times New Roman"/>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r>
        <w:rPr>
          <w:sz w:val="28"/>
          <w:szCs w:val="28"/>
        </w:rPr>
        <w:t>Приложение № 3</w:t>
      </w:r>
    </w:p>
    <w:p w:rsidR="00DB12EA" w:rsidRDefault="00DB12EA" w:rsidP="00354FEB">
      <w:pPr>
        <w:tabs>
          <w:tab w:val="left" w:pos="5529"/>
        </w:tabs>
        <w:ind w:firstLine="709"/>
        <w:jc w:val="center"/>
        <w:rPr>
          <w:sz w:val="28"/>
          <w:szCs w:val="28"/>
        </w:rPr>
      </w:pPr>
      <w:r>
        <w:rPr>
          <w:sz w:val="28"/>
          <w:szCs w:val="28"/>
        </w:rPr>
        <w:t xml:space="preserve">                                                                к  административному регламенту</w:t>
      </w:r>
    </w:p>
    <w:p w:rsidR="00DB12EA" w:rsidRPr="00354FEB" w:rsidRDefault="00DB12EA" w:rsidP="00354FEB">
      <w:pPr>
        <w:tabs>
          <w:tab w:val="left" w:pos="5529"/>
        </w:tabs>
        <w:ind w:firstLine="709"/>
        <w:jc w:val="center"/>
        <w:rPr>
          <w:sz w:val="28"/>
          <w:szCs w:val="28"/>
        </w:rPr>
      </w:pPr>
      <w:r>
        <w:rPr>
          <w:noProof/>
        </w:rPr>
        <w:pict>
          <v:rect id="_x0000_s1026" style="position:absolute;left:0;text-align:left;margin-left:100.65pt;margin-top:12.25pt;width:234.65pt;height:37.75pt;z-index:251658240">
            <v:textbox style="mso-next-textbox:#_x0000_s1026">
              <w:txbxContent>
                <w:p w:rsidR="00DB12EA" w:rsidRDefault="00DB12EA" w:rsidP="00354FEB">
                  <w:pPr>
                    <w:jc w:val="center"/>
                  </w:pPr>
                  <w:r>
                    <w:t>Прием и регистрация заявления</w:t>
                  </w:r>
                </w:p>
                <w:p w:rsidR="00DB12EA" w:rsidRDefault="00DB12EA" w:rsidP="00354FEB">
                  <w:pPr>
                    <w:jc w:val="center"/>
                  </w:pPr>
                  <w:r>
                    <w:t>и прилагаемых к нему документов</w:t>
                  </w:r>
                </w:p>
              </w:txbxContent>
            </v:textbox>
          </v:rect>
        </w:pict>
      </w:r>
      <w:r>
        <w:rPr>
          <w:noProof/>
        </w:rPr>
        <w:pict>
          <v:rect id="_x0000_s1027" style="position:absolute;left:0;text-align:left;margin-left:33.1pt;margin-top:64.15pt;width:387.1pt;height:37.75pt;z-index:251659264">
            <v:textbox style="mso-next-textbox:#_x0000_s1027">
              <w:txbxContent>
                <w:p w:rsidR="00DB12EA" w:rsidRDefault="00DB12EA" w:rsidP="00354FEB">
                  <w:pPr>
                    <w:jc w:val="center"/>
                  </w:pPr>
                  <w:r>
                    <w:t>Рассмотрение представленных документов, истребование документов (сведений) в рамках межведомственного взаимодействия</w:t>
                  </w:r>
                </w:p>
              </w:txbxContent>
            </v:textbox>
          </v:rect>
        </w:pict>
      </w:r>
      <w:r>
        <w:rPr>
          <w:noProof/>
        </w:rPr>
        <w:pict>
          <v:rect id="_x0000_s1028" style="position:absolute;left:0;text-align:left;margin-left:77.5pt;margin-top:113.35pt;width:297.85pt;height:34.65pt;z-index:251660288">
            <v:textbox style="mso-next-textbox:#_x0000_s1028">
              <w:txbxContent>
                <w:p w:rsidR="00DB12EA" w:rsidRDefault="00DB12EA" w:rsidP="00354FEB">
                  <w:pPr>
                    <w:pStyle w:val="ConsPlusNormal0"/>
                    <w:jc w:val="center"/>
                    <w:rPr>
                      <w:rFonts w:ascii="Times New Roman" w:hAnsi="Times New Roman" w:cs="Times New Roman"/>
                      <w:sz w:val="24"/>
                      <w:szCs w:val="24"/>
                      <w:lang w:eastAsia="ru-RU"/>
                    </w:rPr>
                  </w:pPr>
                  <w:r>
                    <w:rPr>
                      <w:rFonts w:ascii="Times New Roman" w:hAnsi="Times New Roman" w:cs="Times New Roman"/>
                      <w:sz w:val="24"/>
                      <w:szCs w:val="24"/>
                    </w:rPr>
                    <w:t xml:space="preserve">Установление необходимости проведения осмотра </w:t>
                  </w:r>
                  <w:r>
                    <w:rPr>
                      <w:rFonts w:ascii="Times New Roman" w:hAnsi="Times New Roman" w:cs="Times New Roman"/>
                      <w:sz w:val="24"/>
                      <w:szCs w:val="24"/>
                      <w:lang w:eastAsia="ru-RU"/>
                    </w:rPr>
                    <w:t>объекта капитального строительства</w:t>
                  </w:r>
                </w:p>
                <w:p w:rsidR="00DB12EA" w:rsidRDefault="00DB12EA" w:rsidP="00354FEB">
                  <w:pPr>
                    <w:jc w:val="center"/>
                    <w:rPr>
                      <w:rFonts w:ascii="Times New Roman" w:hAnsi="Times New Roman"/>
                      <w:sz w:val="24"/>
                      <w:szCs w:val="24"/>
                    </w:rPr>
                  </w:pPr>
                </w:p>
              </w:txbxContent>
            </v:textbox>
          </v:rect>
        </w:pict>
      </w:r>
      <w:r>
        <w:rPr>
          <w:noProof/>
        </w:rPr>
        <w:pict>
          <v:rect id="_x0000_s1029" style="position:absolute;left:0;text-align:left;margin-left:-22.9pt;margin-top:175.5pt;width:234.65pt;height:37.75pt;z-index:251661312">
            <v:textbox style="mso-next-textbox:#_x0000_s1029">
              <w:txbxContent>
                <w:p w:rsidR="00DB12EA" w:rsidRDefault="00DB12EA" w:rsidP="00354FEB">
                  <w:pPr>
                    <w:jc w:val="center"/>
                  </w:pPr>
                  <w:r>
                    <w:t>Проведение осмотра объекта капитального строительства</w:t>
                  </w:r>
                </w:p>
              </w:txbxContent>
            </v:textbox>
          </v:rect>
        </w:pict>
      </w:r>
      <w:r>
        <w:rPr>
          <w:noProof/>
        </w:rPr>
        <w:pict>
          <v:rect id="_x0000_s1030" style="position:absolute;left:0;text-align:left;margin-left:234.9pt;margin-top:175.5pt;width:234.65pt;height:62.65pt;z-index:251662336">
            <v:textbox style="mso-next-textbox:#_x0000_s1030">
              <w:txbxContent>
                <w:p w:rsidR="00DB12EA" w:rsidRDefault="00DB12EA" w:rsidP="00354FEB">
                  <w:pPr>
                    <w:pStyle w:val="ConsPlusNormal0"/>
                    <w:jc w:val="center"/>
                    <w:rPr>
                      <w:rFonts w:ascii="Times New Roman" w:hAnsi="Times New Roman" w:cs="Times New Roman"/>
                      <w:sz w:val="24"/>
                      <w:szCs w:val="24"/>
                    </w:rPr>
                  </w:pPr>
                  <w:r>
                    <w:rPr>
                      <w:rFonts w:ascii="Times New Roman" w:hAnsi="Times New Roman" w:cs="Times New Roman"/>
                      <w:sz w:val="24"/>
                      <w:szCs w:val="24"/>
                    </w:rPr>
                    <w:t>Определение оснований для отказа в выдаче разрешения на</w:t>
                  </w:r>
                  <w:r>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v:textbox>
          </v:rect>
        </w:pict>
      </w:r>
      <w:r>
        <w:rPr>
          <w:noProof/>
        </w:rPr>
        <w:pict>
          <v:rect id="_x0000_s1031" style="position:absolute;left:0;text-align:left;margin-left:15.8pt;margin-top:153.05pt;width:91.55pt;height:16.9pt;z-index:251663360" strokecolor="white">
            <v:textbox style="mso-next-textbox:#_x0000_s1031">
              <w:txbxContent>
                <w:p w:rsidR="00DB12EA" w:rsidRDefault="00DB12EA" w:rsidP="00354FEB">
                  <w:pPr>
                    <w:rPr>
                      <w:sz w:val="18"/>
                      <w:szCs w:val="18"/>
                    </w:rPr>
                  </w:pPr>
                  <w:r>
                    <w:rPr>
                      <w:sz w:val="18"/>
                      <w:szCs w:val="18"/>
                    </w:rPr>
                    <w:t xml:space="preserve">осмотр проводится </w:t>
                  </w:r>
                </w:p>
              </w:txbxContent>
            </v:textbox>
          </v:rect>
        </w:pict>
      </w:r>
      <w:r>
        <w:rPr>
          <w:noProof/>
        </w:rPr>
        <w:pict>
          <v:rect id="_x0000_s1032" style="position:absolute;left:0;text-align:left;margin-left:313.1pt;margin-top:153.05pt;width:111.1pt;height:16.9pt;z-index:251664384" strokecolor="white">
            <v:textbox style="mso-next-textbox:#_x0000_s1032">
              <w:txbxContent>
                <w:p w:rsidR="00DB12EA" w:rsidRDefault="00DB12EA" w:rsidP="00354FEB">
                  <w:pPr>
                    <w:rPr>
                      <w:sz w:val="18"/>
                      <w:szCs w:val="18"/>
                    </w:rPr>
                  </w:pPr>
                  <w:r>
                    <w:rPr>
                      <w:sz w:val="18"/>
                      <w:szCs w:val="18"/>
                    </w:rPr>
                    <w:t xml:space="preserve">осмотр не проводится </w:t>
                  </w:r>
                </w:p>
              </w:txbxContent>
            </v:textbox>
          </v:rect>
        </w:pict>
      </w:r>
      <w:r>
        <w:rPr>
          <w:noProof/>
        </w:rPr>
        <w:pict>
          <v:shapetype id="_x0000_t32" coordsize="21600,21600" o:spt="32" o:oned="t" path="m,l21600,21600e" filled="f">
            <v:path arrowok="t" fillok="f" o:connecttype="none"/>
            <o:lock v:ext="edit" shapetype="t"/>
          </v:shapetype>
          <v:shape id="_x0000_s1033" type="#_x0000_t32" style="position:absolute;left:0;text-align:left;margin-left:220.65pt;margin-top:48.95pt;width:0;height:15.55pt;z-index:251665408" o:connectortype="straight">
            <v:stroke endarrow="block"/>
          </v:shape>
        </w:pict>
      </w:r>
      <w:r>
        <w:rPr>
          <w:noProof/>
        </w:rPr>
        <w:pict>
          <v:shape id="_x0000_s1034" type="#_x0000_t32" style="position:absolute;left:0;text-align:left;margin-left:220.65pt;margin-top:101.2pt;width:0;height:12.5pt;z-index:251666432" o:connectortype="straight">
            <v:stroke endarrow="block"/>
          </v:shape>
        </w:pict>
      </w:r>
      <w:r>
        <w:rPr>
          <w:noProof/>
        </w:rPr>
        <w:pict>
          <v:shape id="_x0000_s1035" type="#_x0000_t32" style="position:absolute;left:0;text-align:left;margin-left:82pt;margin-top:147.3pt;width:138.65pt;height:28.9pt;flip:x;z-index:251667456" o:connectortype="straight">
            <v:stroke endarrow="block"/>
          </v:shape>
        </w:pict>
      </w:r>
      <w:r>
        <w:rPr>
          <w:noProof/>
        </w:rPr>
        <w:pict>
          <v:shape id="_x0000_s1036" type="#_x0000_t32" style="position:absolute;left:0;text-align:left;margin-left:220.65pt;margin-top:147.3pt;width:125.8pt;height:28.9pt;z-index:251668480" o:connectortype="straight">
            <v:stroke endarrow="block"/>
          </v:shape>
        </w:pict>
      </w:r>
      <w:r>
        <w:rPr>
          <w:noProof/>
        </w:rPr>
        <w:pict>
          <v:shape id="_x0000_s1037" type="#_x0000_t32" style="position:absolute;left:0;text-align:left;margin-left:211.75pt;margin-top:196.5pt;width:23.15pt;height:0;z-index:251669504" o:connectortype="straight">
            <v:stroke endarrow="block"/>
          </v:shape>
        </w:pict>
      </w:r>
      <w:r>
        <w:rPr>
          <w:noProof/>
        </w:rPr>
        <w:pict>
          <v:rect id="_x0000_s1038" style="position:absolute;left:0;text-align:left;margin-left:100.65pt;margin-top:243.5pt;width:89.75pt;height:20.45pt;z-index:251670528" strokecolor="white">
            <v:textbox style="mso-next-textbox:#_x0000_s1038">
              <w:txbxContent>
                <w:p w:rsidR="00DB12EA" w:rsidRDefault="00DB12EA" w:rsidP="00354FEB">
                  <w:pPr>
                    <w:rPr>
                      <w:sz w:val="18"/>
                      <w:szCs w:val="18"/>
                    </w:rPr>
                  </w:pPr>
                  <w:r>
                    <w:rPr>
                      <w:sz w:val="18"/>
                      <w:szCs w:val="18"/>
                    </w:rPr>
                    <w:t>наличие оснований</w:t>
                  </w:r>
                </w:p>
              </w:txbxContent>
            </v:textbox>
          </v:rect>
        </w:pict>
      </w:r>
      <w:r>
        <w:rPr>
          <w:noProof/>
        </w:rPr>
        <w:pict>
          <v:rect id="_x0000_s1039" style="position:absolute;left:0;text-align:left;margin-left:351.35pt;margin-top:249.4pt;width:103.05pt;height:20.45pt;z-index:251671552" strokecolor="white">
            <v:textbox style="mso-next-textbox:#_x0000_s1039">
              <w:txbxContent>
                <w:p w:rsidR="00DB12EA" w:rsidRDefault="00DB12EA" w:rsidP="00354FEB">
                  <w:pPr>
                    <w:rPr>
                      <w:sz w:val="18"/>
                      <w:szCs w:val="18"/>
                    </w:rPr>
                  </w:pPr>
                  <w:r>
                    <w:rPr>
                      <w:sz w:val="18"/>
                      <w:szCs w:val="18"/>
                    </w:rPr>
                    <w:t>отсутствие оснований</w:t>
                  </w:r>
                </w:p>
              </w:txbxContent>
            </v:textbox>
          </v:rect>
        </w:pict>
      </w:r>
      <w:r>
        <w:rPr>
          <w:noProof/>
        </w:rPr>
        <w:pict>
          <v:shape id="_x0000_s1040" type="#_x0000_t32" style="position:absolute;left:0;text-align:left;margin-left:95.8pt;margin-top:236.8pt;width:233.3pt;height:46.7pt;flip:x;z-index:251672576" o:connectortype="straight">
            <v:stroke endarrow="block"/>
          </v:shape>
        </w:pict>
      </w:r>
      <w:r>
        <w:rPr>
          <w:noProof/>
        </w:rPr>
        <w:pict>
          <v:shape id="_x0000_s1041" type="#_x0000_t32" style="position:absolute;left:0;text-align:left;margin-left:329.1pt;margin-top:236.8pt;width:22.25pt;height:46.7pt;z-index:251673600" o:connectortype="straight">
            <v:stroke endarrow="block"/>
          </v:shape>
        </w:pict>
      </w:r>
      <w:r>
        <w:rPr>
          <w:noProof/>
        </w:rPr>
        <w:pict>
          <v:rect id="_x0000_s1042" style="position:absolute;left:0;text-align:left;margin-left:-17.1pt;margin-top:282.8pt;width:234.65pt;height:37.75pt;z-index:251674624">
            <v:textbox style="mso-next-textbox:#_x0000_s1042">
              <w:txbxContent>
                <w:p w:rsidR="00DB12EA" w:rsidRDefault="00DB12EA" w:rsidP="00354FEB">
                  <w:pPr>
                    <w:jc w:val="center"/>
                  </w:pPr>
                  <w:r>
                    <w:t>Подготовка отказа в выдаче разрешения на ввод объекта в эксплуатацию</w:t>
                  </w:r>
                </w:p>
              </w:txbxContent>
            </v:textbox>
          </v:rect>
        </w:pict>
      </w:r>
      <w:r>
        <w:rPr>
          <w:noProof/>
        </w:rPr>
        <w:pict>
          <v:rect id="_x0000_s1043" style="position:absolute;left:0;text-align:left;margin-left:232.25pt;margin-top:282.8pt;width:234.65pt;height:37.75pt;z-index:251675648">
            <v:textbox style="mso-next-textbox:#_x0000_s1043">
              <w:txbxContent>
                <w:p w:rsidR="00DB12EA" w:rsidRDefault="00DB12EA" w:rsidP="00354FEB">
                  <w:pPr>
                    <w:jc w:val="center"/>
                  </w:pPr>
                  <w:r>
                    <w:t>Подготовка разрешения на ввод объекта в эксплуатацию</w:t>
                  </w:r>
                </w:p>
              </w:txbxContent>
            </v:textbox>
          </v:rect>
        </w:pict>
      </w:r>
      <w:r>
        <w:rPr>
          <w:noProof/>
        </w:rPr>
        <w:pict>
          <v:rect id="_x0000_s1044" style="position:absolute;left:0;text-align:left;margin-left:95.8pt;margin-top:342.7pt;width:297.75pt;height:49.8pt;z-index:251676672">
            <v:textbox style="mso-next-textbox:#_x0000_s1044">
              <w:txbxContent>
                <w:p w:rsidR="00DB12EA" w:rsidRDefault="00DB12EA" w:rsidP="00354FEB">
                  <w:pPr>
                    <w:autoSpaceDE w:val="0"/>
                    <w:autoSpaceDN w:val="0"/>
                    <w:adjustRightInd w:val="0"/>
                    <w:jc w:val="center"/>
                    <w:outlineLvl w:val="0"/>
                  </w:pPr>
                  <w:r>
                    <w:t>Выдача (направление) заявителю документа, являющегося результатом предоставления муниципальной услуги</w:t>
                  </w:r>
                </w:p>
              </w:txbxContent>
            </v:textbox>
          </v:rect>
        </w:pict>
      </w:r>
      <w:r>
        <w:rPr>
          <w:noProof/>
        </w:rPr>
        <w:pict>
          <v:shape id="_x0000_s1045" type="#_x0000_t32" style="position:absolute;left:0;text-align:left;margin-left:245.55pt;margin-top:319.5pt;width:100.9pt;height:23.55pt;flip:x;z-index:251677696" o:connectortype="straight">
            <v:stroke endarrow="block"/>
          </v:shape>
        </w:pict>
      </w:r>
      <w:r>
        <w:rPr>
          <w:noProof/>
        </w:rPr>
        <w:pict>
          <v:shape id="_x0000_s1046" type="#_x0000_t32" style="position:absolute;left:0;text-align:left;margin-left:93.55pt;margin-top:319.5pt;width:146.25pt;height:23.55pt;z-index:251678720" o:connectortype="straight">
            <v:stroke endarrow="block"/>
          </v:shape>
        </w:pict>
      </w:r>
    </w:p>
    <w:p w:rsidR="00DB12EA" w:rsidRPr="00354FEB" w:rsidRDefault="00DB12EA" w:rsidP="00354FEB">
      <w:pPr>
        <w:tabs>
          <w:tab w:val="left" w:pos="5529"/>
        </w:tabs>
        <w:ind w:firstLine="709"/>
        <w:jc w:val="center"/>
        <w:rPr>
          <w:sz w:val="28"/>
          <w:szCs w:val="28"/>
        </w:rPr>
      </w:pPr>
    </w:p>
    <w:p w:rsidR="00DB12EA" w:rsidRPr="00354FEB" w:rsidRDefault="00DB12EA" w:rsidP="00354FEB">
      <w:pPr>
        <w:tabs>
          <w:tab w:val="left" w:pos="5529"/>
        </w:tabs>
        <w:ind w:firstLine="709"/>
        <w:jc w:val="center"/>
        <w:rPr>
          <w:sz w:val="28"/>
          <w:szCs w:val="28"/>
        </w:rPr>
      </w:pPr>
    </w:p>
    <w:p w:rsidR="00DB12EA" w:rsidRPr="00354FEB" w:rsidRDefault="00DB12EA" w:rsidP="00354FEB">
      <w:pPr>
        <w:tabs>
          <w:tab w:val="left" w:pos="5529"/>
        </w:tabs>
        <w:ind w:firstLine="709"/>
        <w:jc w:val="center"/>
        <w:rPr>
          <w:sz w:val="28"/>
          <w:szCs w:val="28"/>
        </w:rPr>
      </w:pPr>
    </w:p>
    <w:p w:rsidR="00DB12EA" w:rsidRPr="00354FEB" w:rsidRDefault="00DB12EA" w:rsidP="00354FEB">
      <w:pPr>
        <w:tabs>
          <w:tab w:val="left" w:pos="5529"/>
        </w:tabs>
        <w:ind w:firstLine="709"/>
        <w:jc w:val="center"/>
        <w:rPr>
          <w:sz w:val="28"/>
          <w:szCs w:val="28"/>
        </w:rPr>
      </w:pPr>
    </w:p>
    <w:p w:rsidR="00DB12EA" w:rsidRPr="00354FEB"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jc w:val="center"/>
        <w:rPr>
          <w:sz w:val="28"/>
          <w:szCs w:val="28"/>
        </w:rPr>
      </w:pPr>
    </w:p>
    <w:p w:rsidR="00DB12EA" w:rsidRDefault="00DB12EA" w:rsidP="00354FEB">
      <w:pPr>
        <w:tabs>
          <w:tab w:val="left" w:pos="5529"/>
        </w:tabs>
        <w:ind w:firstLine="709"/>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autoSpaceDE w:val="0"/>
        <w:autoSpaceDN w:val="0"/>
        <w:adjustRightInd w:val="0"/>
        <w:ind w:firstLine="709"/>
        <w:jc w:val="right"/>
        <w:outlineLvl w:val="0"/>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p>
    <w:p w:rsidR="00DB12EA" w:rsidRDefault="00DB12EA" w:rsidP="00354FEB">
      <w:pPr>
        <w:ind w:firstLine="709"/>
        <w:jc w:val="right"/>
        <w:rPr>
          <w:sz w:val="28"/>
          <w:szCs w:val="28"/>
        </w:rPr>
      </w:pPr>
      <w:r>
        <w:rPr>
          <w:sz w:val="28"/>
          <w:szCs w:val="28"/>
        </w:rPr>
        <w:t>Приложение № 4</w:t>
      </w:r>
    </w:p>
    <w:p w:rsidR="00DB12EA" w:rsidRDefault="00DB12EA" w:rsidP="00354FEB">
      <w:pPr>
        <w:ind w:firstLine="709"/>
        <w:jc w:val="center"/>
        <w:rPr>
          <w:sz w:val="28"/>
          <w:szCs w:val="28"/>
        </w:rPr>
      </w:pPr>
      <w:r>
        <w:rPr>
          <w:sz w:val="28"/>
          <w:szCs w:val="28"/>
        </w:rPr>
        <w:t xml:space="preserve">                                                                 к административному регламенту</w:t>
      </w:r>
    </w:p>
    <w:p w:rsidR="00DB12EA" w:rsidRDefault="00DB12EA" w:rsidP="00354FEB">
      <w:pPr>
        <w:autoSpaceDE w:val="0"/>
        <w:autoSpaceDN w:val="0"/>
        <w:adjustRightInd w:val="0"/>
        <w:ind w:firstLine="709"/>
        <w:jc w:val="center"/>
        <w:rPr>
          <w:sz w:val="28"/>
          <w:szCs w:val="28"/>
        </w:rPr>
      </w:pPr>
    </w:p>
    <w:p w:rsidR="00DB12EA" w:rsidRDefault="00DB12EA" w:rsidP="00354FEB">
      <w:pPr>
        <w:autoSpaceDE w:val="0"/>
        <w:autoSpaceDN w:val="0"/>
        <w:adjustRightInd w:val="0"/>
        <w:ind w:firstLine="709"/>
        <w:jc w:val="center"/>
        <w:rPr>
          <w:sz w:val="28"/>
          <w:szCs w:val="28"/>
        </w:rPr>
      </w:pPr>
      <w:r>
        <w:rPr>
          <w:sz w:val="28"/>
          <w:szCs w:val="28"/>
        </w:rPr>
        <w:t>РАСПИСКА</w:t>
      </w:r>
    </w:p>
    <w:p w:rsidR="00DB12EA" w:rsidRDefault="00DB12EA" w:rsidP="00354FEB">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DB12EA" w:rsidRDefault="00DB12EA" w:rsidP="00354FEB">
      <w:pPr>
        <w:autoSpaceDE w:val="0"/>
        <w:autoSpaceDN w:val="0"/>
        <w:adjustRightInd w:val="0"/>
        <w:ind w:firstLine="709"/>
        <w:jc w:val="center"/>
        <w:rPr>
          <w:sz w:val="28"/>
          <w:szCs w:val="28"/>
        </w:rPr>
      </w:pPr>
      <w:r>
        <w:rPr>
          <w:sz w:val="28"/>
          <w:szCs w:val="28"/>
        </w:rPr>
        <w:t xml:space="preserve">о выдаче разрешения на ввод объекта в эксплуатацию </w:t>
      </w:r>
    </w:p>
    <w:p w:rsidR="00DB12EA" w:rsidRDefault="00DB12EA" w:rsidP="00354FEB">
      <w:pPr>
        <w:autoSpaceDE w:val="0"/>
        <w:autoSpaceDN w:val="0"/>
        <w:adjustRightInd w:val="0"/>
        <w:ind w:firstLine="709"/>
        <w:jc w:val="center"/>
        <w:rPr>
          <w:sz w:val="28"/>
          <w:szCs w:val="28"/>
        </w:rPr>
      </w:pPr>
    </w:p>
    <w:p w:rsidR="00DB12EA" w:rsidRDefault="00DB12EA" w:rsidP="00354FEB">
      <w:pPr>
        <w:autoSpaceDE w:val="0"/>
        <w:autoSpaceDN w:val="0"/>
        <w:adjustRightInd w:val="0"/>
        <w:ind w:firstLine="709"/>
        <w:jc w:val="both"/>
        <w:outlineLvl w:val="0"/>
        <w:rPr>
          <w:sz w:val="28"/>
          <w:szCs w:val="28"/>
        </w:rPr>
      </w:pPr>
    </w:p>
    <w:p w:rsidR="00DB12EA" w:rsidRDefault="00DB12EA" w:rsidP="00354FEB">
      <w:pPr>
        <w:autoSpaceDE w:val="0"/>
        <w:autoSpaceDN w:val="0"/>
        <w:adjustRightInd w:val="0"/>
        <w:ind w:firstLine="709"/>
        <w:jc w:val="both"/>
        <w:rPr>
          <w:sz w:val="28"/>
          <w:szCs w:val="28"/>
        </w:rPr>
      </w:pPr>
      <w:r>
        <w:rPr>
          <w:sz w:val="28"/>
          <w:szCs w:val="28"/>
        </w:rPr>
        <w:t>Настоящим удостоверяется, что заявитель</w:t>
      </w:r>
    </w:p>
    <w:p w:rsidR="00DB12EA" w:rsidRDefault="00DB12EA" w:rsidP="00354FEB">
      <w:pPr>
        <w:autoSpaceDE w:val="0"/>
        <w:autoSpaceDN w:val="0"/>
        <w:adjustRightInd w:val="0"/>
        <w:jc w:val="both"/>
        <w:rPr>
          <w:sz w:val="28"/>
          <w:szCs w:val="28"/>
        </w:rPr>
      </w:pPr>
      <w:r>
        <w:rPr>
          <w:sz w:val="28"/>
          <w:szCs w:val="28"/>
        </w:rPr>
        <w:t>__________________________________________________________________</w:t>
      </w:r>
    </w:p>
    <w:p w:rsidR="00DB12EA" w:rsidRDefault="00DB12EA" w:rsidP="00354FEB">
      <w:pPr>
        <w:autoSpaceDE w:val="0"/>
        <w:autoSpaceDN w:val="0"/>
        <w:adjustRightInd w:val="0"/>
        <w:ind w:firstLine="709"/>
        <w:jc w:val="both"/>
        <w:rPr>
          <w:sz w:val="20"/>
          <w:szCs w:val="20"/>
        </w:rPr>
      </w:pPr>
      <w:r>
        <w:rPr>
          <w:sz w:val="20"/>
          <w:szCs w:val="20"/>
        </w:rPr>
        <w:t xml:space="preserve">                         (фамилия, имя, отчество)</w:t>
      </w:r>
    </w:p>
    <w:p w:rsidR="00DB12EA" w:rsidRDefault="00DB12EA" w:rsidP="00354FEB">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B12EA" w:rsidRDefault="00DB12EA" w:rsidP="00354FEB">
      <w:pPr>
        <w:autoSpaceDE w:val="0"/>
        <w:autoSpaceDN w:val="0"/>
        <w:adjustRightInd w:val="0"/>
        <w:jc w:val="both"/>
        <w:rPr>
          <w:sz w:val="28"/>
          <w:szCs w:val="28"/>
        </w:rPr>
      </w:pPr>
      <w:r>
        <w:rPr>
          <w:sz w:val="28"/>
          <w:szCs w:val="28"/>
        </w:rPr>
        <w:t>в количестве _______________________________ экземпляров по</w:t>
      </w:r>
    </w:p>
    <w:p w:rsidR="00DB12EA" w:rsidRDefault="00DB12EA" w:rsidP="00354FEB">
      <w:pPr>
        <w:autoSpaceDE w:val="0"/>
        <w:autoSpaceDN w:val="0"/>
        <w:adjustRightInd w:val="0"/>
        <w:ind w:firstLine="709"/>
        <w:jc w:val="both"/>
        <w:rPr>
          <w:sz w:val="20"/>
          <w:szCs w:val="20"/>
        </w:rPr>
      </w:pPr>
      <w:r>
        <w:rPr>
          <w:sz w:val="20"/>
          <w:szCs w:val="20"/>
        </w:rPr>
        <w:t xml:space="preserve">                                                   (прописью)                                                                </w:t>
      </w:r>
    </w:p>
    <w:p w:rsidR="00DB12EA" w:rsidRDefault="00DB12EA" w:rsidP="00354FEB">
      <w:pPr>
        <w:autoSpaceDE w:val="0"/>
        <w:autoSpaceDN w:val="0"/>
        <w:adjustRightInd w:val="0"/>
        <w:jc w:val="both"/>
        <w:rPr>
          <w:sz w:val="28"/>
          <w:szCs w:val="28"/>
        </w:rPr>
      </w:pPr>
      <w:r>
        <w:rPr>
          <w:sz w:val="28"/>
          <w:szCs w:val="28"/>
        </w:rPr>
        <w:t xml:space="preserve">прилагаемому к заявлению перечню документов, необходимых для дачи выдачи разрешения на ввод объекта в эксплуатацию </w:t>
      </w:r>
    </w:p>
    <w:p w:rsidR="00DB12EA" w:rsidRDefault="00DB12EA" w:rsidP="00354FEB">
      <w:pPr>
        <w:autoSpaceDE w:val="0"/>
        <w:autoSpaceDN w:val="0"/>
        <w:adjustRightInd w:val="0"/>
        <w:jc w:val="both"/>
        <w:rPr>
          <w:sz w:val="28"/>
          <w:szCs w:val="28"/>
        </w:rPr>
      </w:pPr>
    </w:p>
    <w:p w:rsidR="00DB12EA" w:rsidRDefault="00DB12EA" w:rsidP="00354FEB">
      <w:pPr>
        <w:autoSpaceDE w:val="0"/>
        <w:autoSpaceDN w:val="0"/>
        <w:adjustRightInd w:val="0"/>
        <w:jc w:val="both"/>
        <w:rPr>
          <w:sz w:val="28"/>
          <w:szCs w:val="28"/>
        </w:rPr>
      </w:pPr>
      <w:r>
        <w:rPr>
          <w:sz w:val="20"/>
          <w:szCs w:val="20"/>
        </w:rPr>
        <w:t xml:space="preserve">                                             (согласно п. 2.6.1 настоящего Административного регламента):</w:t>
      </w:r>
    </w:p>
    <w:p w:rsidR="00DB12EA" w:rsidRDefault="00DB12EA" w:rsidP="00354FEB">
      <w:pPr>
        <w:autoSpaceDE w:val="0"/>
        <w:autoSpaceDN w:val="0"/>
        <w:adjustRightInd w:val="0"/>
        <w:rPr>
          <w:sz w:val="28"/>
          <w:szCs w:val="28"/>
        </w:rPr>
      </w:pPr>
      <w:r>
        <w:rPr>
          <w:sz w:val="28"/>
          <w:szCs w:val="28"/>
        </w:rPr>
        <w:t>__________________________________________________________________</w:t>
      </w:r>
    </w:p>
    <w:p w:rsidR="00DB12EA" w:rsidRDefault="00DB12EA" w:rsidP="00354FEB">
      <w:pPr>
        <w:autoSpaceDE w:val="0"/>
        <w:autoSpaceDN w:val="0"/>
        <w:adjustRightInd w:val="0"/>
        <w:rPr>
          <w:sz w:val="28"/>
          <w:szCs w:val="28"/>
        </w:rPr>
      </w:pPr>
      <w:r>
        <w:rPr>
          <w:sz w:val="28"/>
          <w:szCs w:val="28"/>
        </w:rPr>
        <w:t>__________________________________________________________________</w:t>
      </w:r>
    </w:p>
    <w:p w:rsidR="00DB12EA" w:rsidRDefault="00DB12EA" w:rsidP="00354FEB">
      <w:pPr>
        <w:autoSpaceDE w:val="0"/>
        <w:autoSpaceDN w:val="0"/>
        <w:adjustRightInd w:val="0"/>
        <w:rPr>
          <w:sz w:val="28"/>
          <w:szCs w:val="28"/>
        </w:rPr>
      </w:pPr>
      <w:r>
        <w:rPr>
          <w:sz w:val="28"/>
          <w:szCs w:val="28"/>
        </w:rPr>
        <w:t>_________________________________________________________________</w:t>
      </w:r>
    </w:p>
    <w:p w:rsidR="00DB12EA" w:rsidRDefault="00DB12EA" w:rsidP="00354FEB">
      <w:pPr>
        <w:pStyle w:val="ConsPlusNonformat"/>
        <w:ind w:firstLine="709"/>
        <w:jc w:val="both"/>
        <w:rPr>
          <w:rFonts w:ascii="Times New Roman" w:hAnsi="Times New Roman" w:cs="Times New Roman"/>
          <w:sz w:val="28"/>
          <w:szCs w:val="28"/>
        </w:rPr>
      </w:pPr>
    </w:p>
    <w:p w:rsidR="00DB12EA" w:rsidRDefault="00DB12EA" w:rsidP="00354F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w:t>
      </w:r>
    </w:p>
    <w:p w:rsidR="00DB12EA" w:rsidRDefault="00DB12EA" w:rsidP="00354FEB">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B12EA" w:rsidRDefault="00DB12EA" w:rsidP="00354FEB">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B12EA" w:rsidRDefault="00DB12EA" w:rsidP="00354FEB">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DB12EA" w:rsidRDefault="00DB12EA" w:rsidP="00354FEB">
      <w:pPr>
        <w:pStyle w:val="ConsPlusNonformat"/>
        <w:ind w:firstLine="709"/>
        <w:rPr>
          <w:rFonts w:ascii="Times New Roman" w:hAnsi="Times New Roman" w:cs="Times New Roman"/>
        </w:rPr>
      </w:pPr>
    </w:p>
    <w:p w:rsidR="00DB12EA" w:rsidRDefault="00DB12EA" w:rsidP="00354FEB">
      <w:pPr>
        <w:autoSpaceDE w:val="0"/>
        <w:autoSpaceDN w:val="0"/>
        <w:adjustRightInd w:val="0"/>
        <w:ind w:firstLine="709"/>
        <w:jc w:val="both"/>
        <w:rPr>
          <w:rFonts w:ascii="Times New Roman" w:hAnsi="Times New Roman"/>
          <w:sz w:val="28"/>
          <w:szCs w:val="28"/>
        </w:rPr>
      </w:pPr>
    </w:p>
    <w:p w:rsidR="00DB12EA" w:rsidRDefault="00DB12EA" w:rsidP="00354FEB">
      <w:pPr>
        <w:autoSpaceDE w:val="0"/>
        <w:autoSpaceDN w:val="0"/>
        <w:adjustRightInd w:val="0"/>
        <w:ind w:firstLine="709"/>
        <w:jc w:val="both"/>
        <w:rPr>
          <w:sz w:val="28"/>
          <w:szCs w:val="28"/>
        </w:rPr>
      </w:pPr>
    </w:p>
    <w:p w:rsidR="00DB12EA" w:rsidRDefault="00DB12EA" w:rsidP="00354FEB">
      <w:pPr>
        <w:spacing w:after="0"/>
        <w:jc w:val="center"/>
      </w:pPr>
    </w:p>
    <w:sectPr w:rsidR="00DB12EA" w:rsidSect="00DF18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2EA" w:rsidRDefault="00DB12EA" w:rsidP="0026115E">
      <w:pPr>
        <w:spacing w:after="0" w:line="240" w:lineRule="auto"/>
      </w:pPr>
      <w:r>
        <w:separator/>
      </w:r>
    </w:p>
  </w:endnote>
  <w:endnote w:type="continuationSeparator" w:id="1">
    <w:p w:rsidR="00DB12EA" w:rsidRDefault="00DB12EA" w:rsidP="0026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2EA" w:rsidRDefault="00DB12EA" w:rsidP="0026115E">
      <w:pPr>
        <w:spacing w:after="0" w:line="240" w:lineRule="auto"/>
      </w:pPr>
      <w:r>
        <w:separator/>
      </w:r>
    </w:p>
  </w:footnote>
  <w:footnote w:type="continuationSeparator" w:id="1">
    <w:p w:rsidR="00DB12EA" w:rsidRDefault="00DB12EA" w:rsidP="00261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934"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9">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15E"/>
    <w:rsid w:val="00133A98"/>
    <w:rsid w:val="00141532"/>
    <w:rsid w:val="001D38DA"/>
    <w:rsid w:val="00247B59"/>
    <w:rsid w:val="00255557"/>
    <w:rsid w:val="0026115E"/>
    <w:rsid w:val="00354FEB"/>
    <w:rsid w:val="00616156"/>
    <w:rsid w:val="00791167"/>
    <w:rsid w:val="007A0FC0"/>
    <w:rsid w:val="00990AE1"/>
    <w:rsid w:val="00BD2CC3"/>
    <w:rsid w:val="00C419ED"/>
    <w:rsid w:val="00C43622"/>
    <w:rsid w:val="00CE268D"/>
    <w:rsid w:val="00DB12EA"/>
    <w:rsid w:val="00DF18D2"/>
    <w:rsid w:val="00F12524"/>
    <w:rsid w:val="00F61A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6115E"/>
    <w:rPr>
      <w:rFonts w:cs="Times New Roman"/>
      <w:color w:val="0000FF"/>
      <w:u w:val="single"/>
    </w:rPr>
  </w:style>
  <w:style w:type="paragraph" w:styleId="FootnoteText">
    <w:name w:val="footnote text"/>
    <w:basedOn w:val="Normal"/>
    <w:link w:val="FootnoteTextChar"/>
    <w:uiPriority w:val="99"/>
    <w:semiHidden/>
    <w:rsid w:val="0026115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26115E"/>
    <w:rPr>
      <w:rFonts w:ascii="Times New Roman" w:hAnsi="Times New Roman" w:cs="Times New Roman"/>
      <w:sz w:val="20"/>
      <w:szCs w:val="20"/>
    </w:rPr>
  </w:style>
  <w:style w:type="paragraph" w:styleId="NoSpacing">
    <w:name w:val="No Spacing"/>
    <w:uiPriority w:val="99"/>
    <w:qFormat/>
    <w:rsid w:val="0026115E"/>
    <w:pPr>
      <w:suppressAutoHyphens/>
    </w:pPr>
    <w:rPr>
      <w:rFonts w:cs="Calibri"/>
      <w:lang w:eastAsia="ar-SA"/>
    </w:rPr>
  </w:style>
  <w:style w:type="paragraph" w:styleId="ListParagraph">
    <w:name w:val="List Paragraph"/>
    <w:basedOn w:val="Normal"/>
    <w:uiPriority w:val="99"/>
    <w:qFormat/>
    <w:rsid w:val="0026115E"/>
    <w:pPr>
      <w:ind w:left="720"/>
      <w:contextualSpacing/>
    </w:pPr>
    <w:rPr>
      <w:lang w:eastAsia="en-US"/>
    </w:rPr>
  </w:style>
  <w:style w:type="character" w:customStyle="1" w:styleId="ConsPlusNormal">
    <w:name w:val="ConsPlusNormal Знак"/>
    <w:link w:val="ConsPlusNormal0"/>
    <w:uiPriority w:val="99"/>
    <w:locked/>
    <w:rsid w:val="0026115E"/>
    <w:rPr>
      <w:rFonts w:ascii="Arial" w:hAnsi="Arial"/>
      <w:sz w:val="22"/>
      <w:lang w:val="ru-RU" w:eastAsia="en-US"/>
    </w:rPr>
  </w:style>
  <w:style w:type="paragraph" w:customStyle="1" w:styleId="ConsPlusNormal0">
    <w:name w:val="ConsPlusNormal"/>
    <w:link w:val="ConsPlusNormal"/>
    <w:uiPriority w:val="99"/>
    <w:rsid w:val="0026115E"/>
    <w:pPr>
      <w:autoSpaceDE w:val="0"/>
      <w:autoSpaceDN w:val="0"/>
      <w:adjustRightInd w:val="0"/>
    </w:pPr>
    <w:rPr>
      <w:rFonts w:ascii="Arial" w:hAnsi="Arial" w:cs="Arial"/>
      <w:lang w:eastAsia="en-US"/>
    </w:rPr>
  </w:style>
  <w:style w:type="paragraph" w:customStyle="1" w:styleId="ConsPlusNonformat">
    <w:name w:val="ConsPlusNonformat"/>
    <w:uiPriority w:val="99"/>
    <w:rsid w:val="0026115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6115E"/>
    <w:pPr>
      <w:widowControl w:val="0"/>
      <w:autoSpaceDE w:val="0"/>
      <w:autoSpaceDN w:val="0"/>
      <w:adjustRightInd w:val="0"/>
    </w:pPr>
    <w:rPr>
      <w:rFonts w:ascii="Arial" w:hAnsi="Arial" w:cs="Arial"/>
      <w:b/>
      <w:bCs/>
      <w:sz w:val="20"/>
      <w:szCs w:val="20"/>
    </w:rPr>
  </w:style>
  <w:style w:type="character" w:customStyle="1" w:styleId="1">
    <w:name w:val="1Орган_ПР Знак"/>
    <w:link w:val="10"/>
    <w:uiPriority w:val="99"/>
    <w:locked/>
    <w:rsid w:val="0026115E"/>
    <w:rPr>
      <w:rFonts w:ascii="Arial" w:hAnsi="Arial"/>
      <w:b/>
      <w:caps/>
      <w:sz w:val="28"/>
      <w:lang w:eastAsia="ar-SA" w:bidi="ar-SA"/>
    </w:rPr>
  </w:style>
  <w:style w:type="paragraph" w:customStyle="1" w:styleId="10">
    <w:name w:val="1Орган_ПР"/>
    <w:basedOn w:val="Normal"/>
    <w:link w:val="1"/>
    <w:uiPriority w:val="99"/>
    <w:rsid w:val="0026115E"/>
    <w:pPr>
      <w:snapToGrid w:val="0"/>
      <w:spacing w:after="0" w:line="240" w:lineRule="auto"/>
      <w:jc w:val="center"/>
    </w:pPr>
    <w:rPr>
      <w:rFonts w:ascii="Arial" w:hAnsi="Arial"/>
      <w:b/>
      <w:caps/>
      <w:sz w:val="28"/>
      <w:szCs w:val="20"/>
      <w:lang w:eastAsia="ar-SA"/>
    </w:rPr>
  </w:style>
  <w:style w:type="character" w:customStyle="1" w:styleId="2">
    <w:name w:val="2Название Знак"/>
    <w:link w:val="20"/>
    <w:uiPriority w:val="99"/>
    <w:locked/>
    <w:rsid w:val="0026115E"/>
    <w:rPr>
      <w:rFonts w:ascii="Arial" w:hAnsi="Arial"/>
      <w:b/>
      <w:sz w:val="28"/>
      <w:lang w:eastAsia="ar-SA" w:bidi="ar-SA"/>
    </w:rPr>
  </w:style>
  <w:style w:type="paragraph" w:customStyle="1" w:styleId="20">
    <w:name w:val="2Название"/>
    <w:basedOn w:val="Normal"/>
    <w:link w:val="2"/>
    <w:uiPriority w:val="99"/>
    <w:rsid w:val="0026115E"/>
    <w:pPr>
      <w:spacing w:after="0" w:line="240" w:lineRule="auto"/>
      <w:ind w:right="4536"/>
      <w:jc w:val="both"/>
    </w:pPr>
    <w:rPr>
      <w:rFonts w:ascii="Arial" w:hAnsi="Arial"/>
      <w:b/>
      <w:sz w:val="28"/>
      <w:szCs w:val="20"/>
      <w:lang w:eastAsia="ar-SA"/>
    </w:rPr>
  </w:style>
  <w:style w:type="character" w:styleId="FootnoteReference">
    <w:name w:val="footnote reference"/>
    <w:basedOn w:val="DefaultParagraphFont"/>
    <w:uiPriority w:val="99"/>
    <w:semiHidden/>
    <w:rsid w:val="0026115E"/>
    <w:rPr>
      <w:rFonts w:cs="Times New Roman"/>
      <w:vertAlign w:val="superscript"/>
    </w:rPr>
  </w:style>
  <w:style w:type="paragraph" w:styleId="BodyTextIndent2">
    <w:name w:val="Body Text Indent 2"/>
    <w:basedOn w:val="Normal"/>
    <w:link w:val="BodyTextIndent2Char"/>
    <w:uiPriority w:val="99"/>
    <w:semiHidden/>
    <w:rsid w:val="00354FEB"/>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354FE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6279664">
      <w:marLeft w:val="0"/>
      <w:marRight w:val="0"/>
      <w:marTop w:val="0"/>
      <w:marBottom w:val="0"/>
      <w:divBdr>
        <w:top w:val="none" w:sz="0" w:space="0" w:color="auto"/>
        <w:left w:val="none" w:sz="0" w:space="0" w:color="auto"/>
        <w:bottom w:val="none" w:sz="0" w:space="0" w:color="auto"/>
        <w:right w:val="none" w:sz="0" w:space="0" w:color="auto"/>
      </w:divBdr>
    </w:div>
    <w:div w:id="896279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15585C302F2DDC694F2222C4387F850B537BBC40C8F02878821AB92430D09ECF12B1B52827p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39</Pages>
  <Words>9790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Новопокровка</dc:creator>
  <cp:keywords/>
  <dc:description/>
  <cp:lastModifiedBy>Администрация</cp:lastModifiedBy>
  <cp:revision>11</cp:revision>
  <dcterms:created xsi:type="dcterms:W3CDTF">2016-03-28T12:32:00Z</dcterms:created>
  <dcterms:modified xsi:type="dcterms:W3CDTF">2017-05-12T12:55:00Z</dcterms:modified>
</cp:coreProperties>
</file>