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29" w:rsidRDefault="00995529" w:rsidP="00995529">
      <w:pPr>
        <w:pStyle w:val="a3"/>
        <w:spacing w:line="240" w:lineRule="auto"/>
        <w:ind w:firstLine="0"/>
        <w:jc w:val="both"/>
      </w:pPr>
    </w:p>
    <w:p w:rsidR="00995529" w:rsidRDefault="00995529" w:rsidP="0032520E">
      <w:pPr>
        <w:pStyle w:val="a3"/>
        <w:spacing w:line="240" w:lineRule="auto"/>
      </w:pPr>
      <w:r>
        <w:t xml:space="preserve">АДМИНИСТРАЦИЯ </w:t>
      </w:r>
    </w:p>
    <w:p w:rsidR="0032520E" w:rsidRDefault="0032520E" w:rsidP="0032520E">
      <w:pPr>
        <w:pStyle w:val="a3"/>
        <w:spacing w:line="240" w:lineRule="auto"/>
      </w:pPr>
      <w:r>
        <w:t>НОВОПОКРОВСКОГО СЕЛЬСКОГО ПОСЕЛЕНИЯ</w:t>
      </w:r>
    </w:p>
    <w:p w:rsidR="00995529" w:rsidRDefault="0032520E" w:rsidP="0032520E">
      <w:pPr>
        <w:pStyle w:val="a3"/>
        <w:spacing w:line="240" w:lineRule="auto"/>
      </w:pPr>
      <w:r>
        <w:t>НОВОХОПЕРС</w:t>
      </w:r>
      <w:r w:rsidR="00995529">
        <w:t>КОГО МУНИЦИПАЛЬНОГО РАЙОНА</w:t>
      </w:r>
      <w:r w:rsidR="00995529">
        <w:br/>
        <w:t>ВОРОНЕЖСКОЙ ОБЛАСТИ</w:t>
      </w:r>
    </w:p>
    <w:p w:rsidR="00995529" w:rsidRDefault="00995529" w:rsidP="0032520E">
      <w:pPr>
        <w:spacing w:after="0" w:line="240" w:lineRule="auto"/>
        <w:ind w:firstLine="142"/>
        <w:jc w:val="center"/>
        <w:rPr>
          <w:b/>
        </w:rPr>
      </w:pPr>
    </w:p>
    <w:p w:rsidR="00995529" w:rsidRPr="00DF60B2" w:rsidRDefault="00995529" w:rsidP="0032520E">
      <w:pPr>
        <w:pStyle w:val="1"/>
        <w:spacing w:line="240" w:lineRule="auto"/>
        <w:rPr>
          <w:sz w:val="28"/>
          <w:szCs w:val="28"/>
        </w:rPr>
      </w:pPr>
      <w:proofErr w:type="gramStart"/>
      <w:r w:rsidRPr="00DF60B2">
        <w:rPr>
          <w:sz w:val="28"/>
          <w:szCs w:val="28"/>
        </w:rPr>
        <w:t>П</w:t>
      </w:r>
      <w:proofErr w:type="gramEnd"/>
      <w:r w:rsidRPr="00DF60B2">
        <w:rPr>
          <w:sz w:val="28"/>
          <w:szCs w:val="28"/>
        </w:rPr>
        <w:t xml:space="preserve"> О С Т А Н О В Л Е Н И Е</w:t>
      </w:r>
    </w:p>
    <w:p w:rsidR="00995529" w:rsidRPr="00DF60B2" w:rsidRDefault="00995529" w:rsidP="0032520E">
      <w:pPr>
        <w:spacing w:after="0" w:line="240" w:lineRule="auto"/>
        <w:ind w:firstLine="142"/>
        <w:jc w:val="center"/>
        <w:rPr>
          <w:b/>
          <w:sz w:val="28"/>
          <w:szCs w:val="28"/>
        </w:rPr>
      </w:pPr>
    </w:p>
    <w:p w:rsidR="00995529" w:rsidRPr="005272C2" w:rsidRDefault="00995529" w:rsidP="0032520E">
      <w:pPr>
        <w:spacing w:after="0" w:line="240" w:lineRule="auto"/>
        <w:ind w:firstLine="142"/>
        <w:jc w:val="center"/>
        <w:rPr>
          <w:b/>
          <w:sz w:val="28"/>
          <w:szCs w:val="28"/>
        </w:rPr>
      </w:pPr>
    </w:p>
    <w:p w:rsidR="00995529" w:rsidRPr="00DF60B2" w:rsidRDefault="0032520E" w:rsidP="00325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0B2">
        <w:rPr>
          <w:rFonts w:ascii="Times New Roman" w:hAnsi="Times New Roman" w:cs="Times New Roman"/>
          <w:sz w:val="24"/>
          <w:szCs w:val="24"/>
        </w:rPr>
        <w:t xml:space="preserve">«17» января </w:t>
      </w:r>
      <w:r w:rsidR="00995529" w:rsidRPr="00DF60B2">
        <w:rPr>
          <w:rFonts w:ascii="Times New Roman" w:hAnsi="Times New Roman" w:cs="Times New Roman"/>
          <w:sz w:val="24"/>
          <w:szCs w:val="24"/>
        </w:rPr>
        <w:t>201</w:t>
      </w:r>
      <w:r w:rsidRPr="00DF60B2">
        <w:rPr>
          <w:rFonts w:ascii="Times New Roman" w:hAnsi="Times New Roman" w:cs="Times New Roman"/>
          <w:sz w:val="24"/>
          <w:szCs w:val="24"/>
        </w:rPr>
        <w:t>9</w:t>
      </w:r>
      <w:r w:rsidR="00995529" w:rsidRPr="00DF60B2">
        <w:rPr>
          <w:rFonts w:ascii="Times New Roman" w:hAnsi="Times New Roman" w:cs="Times New Roman"/>
          <w:sz w:val="24"/>
          <w:szCs w:val="24"/>
        </w:rPr>
        <w:t xml:space="preserve">г. </w:t>
      </w:r>
      <w:r w:rsidRPr="00DF60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5529" w:rsidRPr="00DF60B2">
        <w:rPr>
          <w:rFonts w:ascii="Times New Roman" w:hAnsi="Times New Roman" w:cs="Times New Roman"/>
          <w:sz w:val="24"/>
          <w:szCs w:val="24"/>
        </w:rPr>
        <w:t xml:space="preserve">№ </w:t>
      </w:r>
      <w:r w:rsidRPr="00DF60B2">
        <w:rPr>
          <w:rFonts w:ascii="Times New Roman" w:hAnsi="Times New Roman" w:cs="Times New Roman"/>
          <w:sz w:val="24"/>
          <w:szCs w:val="24"/>
        </w:rPr>
        <w:t>2</w:t>
      </w:r>
    </w:p>
    <w:p w:rsidR="00995529" w:rsidRPr="0032520E" w:rsidRDefault="00995529" w:rsidP="0032520E">
      <w:pPr>
        <w:spacing w:after="0" w:line="240" w:lineRule="auto"/>
        <w:rPr>
          <w:sz w:val="28"/>
          <w:szCs w:val="28"/>
        </w:rPr>
      </w:pPr>
      <w:r w:rsidRPr="00DF60B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32520E" w:rsidRPr="00DF60B2">
        <w:rPr>
          <w:rFonts w:ascii="Times New Roman" w:hAnsi="Times New Roman" w:cs="Times New Roman"/>
          <w:sz w:val="24"/>
          <w:szCs w:val="24"/>
        </w:rPr>
        <w:t>Новопокро</w:t>
      </w:r>
      <w:r w:rsidRPr="00DF60B2">
        <w:rPr>
          <w:rFonts w:ascii="Times New Roman" w:hAnsi="Times New Roman" w:cs="Times New Roman"/>
          <w:sz w:val="24"/>
          <w:szCs w:val="24"/>
        </w:rPr>
        <w:t>вский</w:t>
      </w:r>
      <w:proofErr w:type="spellEnd"/>
    </w:p>
    <w:p w:rsidR="00406D61" w:rsidRPr="0005093A" w:rsidRDefault="00406D61" w:rsidP="0032520E">
      <w:pPr>
        <w:tabs>
          <w:tab w:val="left" w:pos="454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06D61" w:rsidRDefault="00406D61" w:rsidP="0032520E">
      <w:pPr>
        <w:spacing w:after="0" w:line="240" w:lineRule="auto"/>
        <w:ind w:firstLine="709"/>
        <w:outlineLvl w:val="0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406D61" w:rsidTr="00C451F3">
        <w:trPr>
          <w:trHeight w:val="7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D61" w:rsidRDefault="00406D61" w:rsidP="003252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обеспечении подачи заявлений о государственном кадастровом учете и государственной регистрации права исключительно в электронном виде</w:t>
            </w:r>
          </w:p>
        </w:tc>
      </w:tr>
    </w:tbl>
    <w:p w:rsidR="00406D61" w:rsidRDefault="00406D61" w:rsidP="0032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7D7" w:rsidRDefault="003777D7" w:rsidP="003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20E" w:rsidRDefault="00406D61" w:rsidP="003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13.07.2015 № 218-ФЗ « О государственной регистрации недвижимости», с распоряжением Правительства Российской Федерации от 31.01.2017  № 147-р « О целевых моделях упрощения процедур ведения бизнеса и повышения инвестиционной привлекательности субъектов Российской Федерации»,  в рамках исполнения дорожных карт по реализации целевой модели «Постановка на кадастровый учет земельных участков и объектов недвижимого имущества «Регистрация права собственности на земельные участки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объекты недвижимого имущества»,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департамента экономического развития Воронежской области от 02.04.2018 № 51-13-09/45о,  администрация   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Новохоперского</w:t>
      </w:r>
      <w:r w:rsidR="009955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  </w:t>
      </w:r>
    </w:p>
    <w:p w:rsidR="00406D61" w:rsidRDefault="00406D61" w:rsidP="003252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6D61" w:rsidRDefault="00406D61" w:rsidP="00995529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Обеспечить осуществление подачи заявлений о государственном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кадастровом учете недвижимого имущества, находящего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DC4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Новохоперского</w:t>
      </w:r>
      <w:r w:rsidR="00DC4B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и (или) государственной регистрации прав на  указанное недвижимое  имущество исключительно в электронном виде.</w:t>
      </w:r>
    </w:p>
    <w:p w:rsidR="00406D61" w:rsidRPr="0005093A" w:rsidRDefault="00406D61" w:rsidP="00995529">
      <w:pPr>
        <w:widowControl w:val="0"/>
        <w:tabs>
          <w:tab w:val="left" w:pos="426"/>
          <w:tab w:val="left" w:pos="78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5093A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</w:t>
      </w:r>
      <w:r w:rsidR="0099552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</w:t>
      </w:r>
      <w:r w:rsidR="00477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Новопокровского сельского поселения Новохоперского</w:t>
      </w:r>
      <w:r w:rsidR="009955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в информационно-телекоммуникационной сети «Интернет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5529" w:rsidRPr="00995529" w:rsidRDefault="00406D61" w:rsidP="00995529">
      <w:pPr>
        <w:pStyle w:val="a5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95529" w:rsidRPr="00995529">
        <w:rPr>
          <w:rFonts w:ascii="Times New Roman" w:hAnsi="Times New Roman" w:cs="Times New Roman"/>
          <w:sz w:val="28"/>
          <w:szCs w:val="28"/>
        </w:rPr>
        <w:t xml:space="preserve">Контроль за исполнением  данного  постановления  возложить     </w:t>
      </w:r>
      <w:proofErr w:type="gramStart"/>
      <w:r w:rsidR="00995529" w:rsidRPr="009955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5529" w:rsidRPr="00995529" w:rsidRDefault="00995529" w:rsidP="00995529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5529">
        <w:rPr>
          <w:rFonts w:ascii="Times New Roman" w:hAnsi="Times New Roman" w:cs="Times New Roman"/>
          <w:sz w:val="28"/>
          <w:szCs w:val="28"/>
        </w:rPr>
        <w:t>глав</w:t>
      </w:r>
      <w:r w:rsidR="0032520E">
        <w:rPr>
          <w:rFonts w:ascii="Times New Roman" w:hAnsi="Times New Roman" w:cs="Times New Roman"/>
          <w:sz w:val="28"/>
          <w:szCs w:val="28"/>
        </w:rPr>
        <w:t>у</w:t>
      </w:r>
      <w:r w:rsidRPr="00995529">
        <w:rPr>
          <w:rFonts w:ascii="Times New Roman" w:hAnsi="Times New Roman" w:cs="Times New Roman"/>
          <w:sz w:val="28"/>
          <w:szCs w:val="28"/>
        </w:rPr>
        <w:t xml:space="preserve"> </w:t>
      </w:r>
      <w:r w:rsidR="0032520E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95529">
        <w:rPr>
          <w:rFonts w:ascii="Times New Roman" w:hAnsi="Times New Roman" w:cs="Times New Roman"/>
          <w:sz w:val="28"/>
          <w:szCs w:val="28"/>
        </w:rPr>
        <w:t xml:space="preserve"> </w:t>
      </w:r>
      <w:r w:rsidR="0032520E">
        <w:rPr>
          <w:rFonts w:ascii="Times New Roman" w:hAnsi="Times New Roman" w:cs="Times New Roman"/>
          <w:sz w:val="28"/>
          <w:szCs w:val="28"/>
        </w:rPr>
        <w:t>Кривобокову А.А.</w:t>
      </w:r>
    </w:p>
    <w:p w:rsidR="00406D61" w:rsidRDefault="00406D61" w:rsidP="00995529">
      <w:pPr>
        <w:widowControl w:val="0"/>
        <w:tabs>
          <w:tab w:val="left" w:pos="567"/>
          <w:tab w:val="left" w:pos="851"/>
          <w:tab w:val="left" w:pos="1134"/>
          <w:tab w:val="left" w:pos="71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D61" w:rsidRDefault="00406D61" w:rsidP="00406D61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20E" w:rsidRDefault="00406D61" w:rsidP="00DF60B2">
      <w:pPr>
        <w:widowControl w:val="0"/>
        <w:tabs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Новопокровского</w:t>
      </w:r>
      <w:r w:rsidR="00DF60B2">
        <w:rPr>
          <w:rFonts w:ascii="Times New Roman" w:eastAsia="Times New Roman" w:hAnsi="Times New Roman" w:cs="Times New Roman"/>
          <w:sz w:val="28"/>
          <w:szCs w:val="28"/>
        </w:rPr>
        <w:tab/>
        <w:t>А.А.Кривобокова</w:t>
      </w:r>
    </w:p>
    <w:p w:rsidR="0032520E" w:rsidRDefault="00DF60B2" w:rsidP="0032520E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2520E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Pr="00DC5B83" w:rsidRDefault="00DC5B83" w:rsidP="00DC5B8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DC5B83" w:rsidRPr="00DC5B83" w:rsidRDefault="00DC5B83" w:rsidP="00DC5B83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DC5B83" w:rsidRPr="00DC5B83" w:rsidRDefault="00DC5B83" w:rsidP="00DC5B83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lang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B83" w:rsidRDefault="00DC5B83" w:rsidP="00AE573D">
      <w:pPr>
        <w:widowControl w:val="0"/>
        <w:tabs>
          <w:tab w:val="left" w:pos="7170"/>
          <w:tab w:val="left" w:pos="78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5B83" w:rsidSect="00DC5B83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61"/>
    <w:rsid w:val="0005573A"/>
    <w:rsid w:val="002B6877"/>
    <w:rsid w:val="0032520E"/>
    <w:rsid w:val="003777D7"/>
    <w:rsid w:val="00406D61"/>
    <w:rsid w:val="00477FDE"/>
    <w:rsid w:val="00965863"/>
    <w:rsid w:val="00995529"/>
    <w:rsid w:val="00AE573D"/>
    <w:rsid w:val="00DC4B58"/>
    <w:rsid w:val="00DC5B83"/>
    <w:rsid w:val="00DF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77"/>
  </w:style>
  <w:style w:type="paragraph" w:styleId="1">
    <w:name w:val="heading 1"/>
    <w:basedOn w:val="a"/>
    <w:next w:val="a"/>
    <w:link w:val="10"/>
    <w:qFormat/>
    <w:rsid w:val="009955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2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9955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552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955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10</cp:revision>
  <cp:lastPrinted>2019-01-17T10:01:00Z</cp:lastPrinted>
  <dcterms:created xsi:type="dcterms:W3CDTF">2018-08-10T06:30:00Z</dcterms:created>
  <dcterms:modified xsi:type="dcterms:W3CDTF">2019-01-17T10:02:00Z</dcterms:modified>
</cp:coreProperties>
</file>