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12" w:rsidRDefault="008C4B12" w:rsidP="00504AAB">
      <w:pPr>
        <w:spacing w:after="0"/>
        <w:ind w:left="4320"/>
        <w:jc w:val="both"/>
        <w:rPr>
          <w:rFonts w:ascii="Times New Roman" w:hAnsi="Times New Roman" w:cs="Times New Roman"/>
          <w:sz w:val="24"/>
          <w:szCs w:val="24"/>
        </w:rPr>
      </w:pPr>
    </w:p>
    <w:p w:rsidR="008C4B12" w:rsidRDefault="008C4B12" w:rsidP="00504AAB">
      <w:pPr>
        <w:spacing w:after="0"/>
        <w:ind w:left="4320"/>
        <w:jc w:val="both"/>
        <w:rPr>
          <w:rFonts w:ascii="Times New Roman" w:hAnsi="Times New Roman" w:cs="Times New Roman"/>
          <w:sz w:val="24"/>
          <w:szCs w:val="24"/>
        </w:rPr>
      </w:pPr>
    </w:p>
    <w:p w:rsidR="00504AAB" w:rsidRPr="002C7F11" w:rsidRDefault="00504AAB" w:rsidP="00504AAB">
      <w:pPr>
        <w:spacing w:after="0"/>
        <w:ind w:left="4320"/>
        <w:jc w:val="both"/>
        <w:rPr>
          <w:rFonts w:ascii="Times New Roman" w:hAnsi="Times New Roman" w:cs="Times New Roman"/>
          <w:sz w:val="24"/>
          <w:szCs w:val="24"/>
        </w:rPr>
      </w:pPr>
      <w:r w:rsidRPr="002C7F11">
        <w:rPr>
          <w:rFonts w:ascii="Times New Roman" w:hAnsi="Times New Roman" w:cs="Times New Roman"/>
          <w:sz w:val="24"/>
          <w:szCs w:val="24"/>
        </w:rPr>
        <w:t xml:space="preserve">Изменения и дополнения в Устав Новопокровского сельского поселения Новохоперского муниципального района Воронежской области приняты на сессии </w:t>
      </w:r>
      <w:proofErr w:type="gramStart"/>
      <w:r w:rsidRPr="002C7F11">
        <w:rPr>
          <w:rFonts w:ascii="Times New Roman" w:hAnsi="Times New Roman" w:cs="Times New Roman"/>
          <w:sz w:val="24"/>
          <w:szCs w:val="24"/>
        </w:rPr>
        <w:t>Совета народных депутатов Новопокровского сельского поселения Новохоперского муниципального района Воронежской области</w:t>
      </w:r>
      <w:proofErr w:type="gramEnd"/>
      <w:r w:rsidRPr="002C7F11">
        <w:rPr>
          <w:rFonts w:ascii="Times New Roman" w:hAnsi="Times New Roman" w:cs="Times New Roman"/>
          <w:sz w:val="24"/>
          <w:szCs w:val="24"/>
        </w:rPr>
        <w:t xml:space="preserve"> решением </w:t>
      </w:r>
    </w:p>
    <w:p w:rsidR="00504AAB" w:rsidRPr="002C7F11" w:rsidRDefault="002C7F11" w:rsidP="00504AAB">
      <w:pPr>
        <w:spacing w:after="0"/>
        <w:ind w:left="4320"/>
        <w:jc w:val="both"/>
        <w:rPr>
          <w:rFonts w:ascii="Times New Roman" w:hAnsi="Times New Roman" w:cs="Times New Roman"/>
          <w:sz w:val="24"/>
          <w:szCs w:val="24"/>
        </w:rPr>
      </w:pPr>
      <w:r w:rsidRPr="002C7F11">
        <w:rPr>
          <w:rFonts w:ascii="Times New Roman" w:hAnsi="Times New Roman" w:cs="Times New Roman"/>
          <w:sz w:val="24"/>
          <w:szCs w:val="24"/>
        </w:rPr>
        <w:t>от 23</w:t>
      </w:r>
      <w:r w:rsidR="00504AAB" w:rsidRPr="002C7F11">
        <w:rPr>
          <w:rFonts w:ascii="Times New Roman" w:hAnsi="Times New Roman" w:cs="Times New Roman"/>
          <w:sz w:val="24"/>
          <w:szCs w:val="24"/>
        </w:rPr>
        <w:t xml:space="preserve"> </w:t>
      </w:r>
      <w:r w:rsidRPr="002C7F11">
        <w:rPr>
          <w:rFonts w:ascii="Times New Roman" w:hAnsi="Times New Roman" w:cs="Times New Roman"/>
          <w:sz w:val="24"/>
          <w:szCs w:val="24"/>
        </w:rPr>
        <w:t>сентября</w:t>
      </w:r>
      <w:r w:rsidR="00504AAB" w:rsidRPr="002C7F11">
        <w:rPr>
          <w:rFonts w:ascii="Times New Roman" w:hAnsi="Times New Roman" w:cs="Times New Roman"/>
          <w:sz w:val="24"/>
          <w:szCs w:val="24"/>
        </w:rPr>
        <w:t xml:space="preserve"> 201</w:t>
      </w:r>
      <w:r w:rsidRPr="002C7F11">
        <w:rPr>
          <w:rFonts w:ascii="Times New Roman" w:hAnsi="Times New Roman" w:cs="Times New Roman"/>
          <w:sz w:val="24"/>
          <w:szCs w:val="24"/>
        </w:rPr>
        <w:t>6 года № 6</w:t>
      </w:r>
      <w:r w:rsidR="00504AAB" w:rsidRPr="002C7F11">
        <w:rPr>
          <w:rFonts w:ascii="Times New Roman" w:hAnsi="Times New Roman" w:cs="Times New Roman"/>
          <w:sz w:val="24"/>
          <w:szCs w:val="24"/>
        </w:rPr>
        <w:t>0/1</w:t>
      </w:r>
    </w:p>
    <w:p w:rsidR="00504AAB" w:rsidRPr="002C7F11" w:rsidRDefault="00504AAB" w:rsidP="00504AAB">
      <w:pPr>
        <w:spacing w:after="0"/>
        <w:ind w:left="4320"/>
        <w:jc w:val="both"/>
        <w:rPr>
          <w:rFonts w:ascii="Times New Roman" w:hAnsi="Times New Roman" w:cs="Times New Roman"/>
          <w:sz w:val="24"/>
          <w:szCs w:val="24"/>
        </w:rPr>
      </w:pPr>
      <w:r w:rsidRPr="002C7F11">
        <w:rPr>
          <w:rFonts w:ascii="Times New Roman" w:hAnsi="Times New Roman" w:cs="Times New Roman"/>
          <w:sz w:val="24"/>
          <w:szCs w:val="24"/>
        </w:rPr>
        <w:t>Глава Новопокровского сельского поселения Новохоперского муниципального района Воронежской области</w:t>
      </w:r>
    </w:p>
    <w:p w:rsidR="00504AAB" w:rsidRPr="002C7F11" w:rsidRDefault="00504AAB" w:rsidP="00504AAB">
      <w:pPr>
        <w:keepNext/>
        <w:widowControl w:val="0"/>
        <w:snapToGrid w:val="0"/>
        <w:spacing w:after="0" w:line="240" w:lineRule="auto"/>
        <w:ind w:left="-540" w:right="-365"/>
        <w:jc w:val="both"/>
        <w:outlineLvl w:val="0"/>
        <w:rPr>
          <w:rFonts w:ascii="Times New Roman" w:hAnsi="Times New Roman" w:cs="Times New Roman"/>
          <w:sz w:val="24"/>
          <w:szCs w:val="24"/>
        </w:rPr>
      </w:pPr>
      <w:r w:rsidRPr="002C7F11">
        <w:rPr>
          <w:rFonts w:ascii="Times New Roman" w:hAnsi="Times New Roman" w:cs="Times New Roman"/>
          <w:sz w:val="24"/>
          <w:szCs w:val="24"/>
        </w:rPr>
        <w:t xml:space="preserve">                                      </w:t>
      </w:r>
      <w:r w:rsidR="002C7F11" w:rsidRPr="002C7F11">
        <w:rPr>
          <w:rFonts w:ascii="Times New Roman" w:hAnsi="Times New Roman" w:cs="Times New Roman"/>
          <w:sz w:val="24"/>
          <w:szCs w:val="24"/>
        </w:rPr>
        <w:t xml:space="preserve">                               </w:t>
      </w:r>
      <w:r w:rsidR="002C7F11">
        <w:rPr>
          <w:rFonts w:ascii="Times New Roman" w:hAnsi="Times New Roman" w:cs="Times New Roman"/>
          <w:sz w:val="24"/>
          <w:szCs w:val="24"/>
        </w:rPr>
        <w:t xml:space="preserve">            </w:t>
      </w:r>
      <w:r w:rsidR="002C7F11" w:rsidRPr="002C7F11">
        <w:rPr>
          <w:rFonts w:ascii="Times New Roman" w:hAnsi="Times New Roman" w:cs="Times New Roman"/>
          <w:sz w:val="24"/>
          <w:szCs w:val="24"/>
        </w:rPr>
        <w:t>23</w:t>
      </w:r>
      <w:r w:rsidR="002C7F11">
        <w:rPr>
          <w:rFonts w:ascii="Times New Roman" w:hAnsi="Times New Roman" w:cs="Times New Roman"/>
          <w:sz w:val="24"/>
          <w:szCs w:val="24"/>
        </w:rPr>
        <w:t xml:space="preserve"> сентября</w:t>
      </w:r>
      <w:r w:rsidRPr="002C7F11">
        <w:rPr>
          <w:rFonts w:ascii="Times New Roman" w:hAnsi="Times New Roman" w:cs="Times New Roman"/>
          <w:sz w:val="24"/>
          <w:szCs w:val="24"/>
        </w:rPr>
        <w:t xml:space="preserve">  201</w:t>
      </w:r>
      <w:r w:rsidR="002C7F11">
        <w:rPr>
          <w:rFonts w:ascii="Times New Roman" w:hAnsi="Times New Roman" w:cs="Times New Roman"/>
          <w:sz w:val="24"/>
          <w:szCs w:val="24"/>
        </w:rPr>
        <w:t>6</w:t>
      </w:r>
      <w:r w:rsidRPr="002C7F11">
        <w:rPr>
          <w:rFonts w:ascii="Times New Roman" w:hAnsi="Times New Roman" w:cs="Times New Roman"/>
          <w:sz w:val="24"/>
          <w:szCs w:val="24"/>
        </w:rPr>
        <w:t xml:space="preserve"> года</w:t>
      </w:r>
      <w:r w:rsidR="00707ED0">
        <w:rPr>
          <w:rFonts w:ascii="Times New Roman" w:hAnsi="Times New Roman" w:cs="Times New Roman"/>
          <w:sz w:val="24"/>
          <w:szCs w:val="24"/>
        </w:rPr>
        <w:t xml:space="preserve"> </w:t>
      </w:r>
      <w:proofErr w:type="spellStart"/>
      <w:r w:rsidR="00707ED0">
        <w:rPr>
          <w:rFonts w:ascii="Times New Roman" w:hAnsi="Times New Roman" w:cs="Times New Roman"/>
          <w:sz w:val="24"/>
          <w:szCs w:val="24"/>
        </w:rPr>
        <w:t>___________</w:t>
      </w:r>
      <w:r w:rsidR="002C7F11" w:rsidRPr="002C7F11">
        <w:rPr>
          <w:rFonts w:ascii="Times New Roman" w:hAnsi="Times New Roman" w:cs="Times New Roman"/>
          <w:sz w:val="24"/>
          <w:szCs w:val="24"/>
        </w:rPr>
        <w:t>В</w:t>
      </w:r>
      <w:r w:rsidRPr="002C7F11">
        <w:rPr>
          <w:rFonts w:ascii="Times New Roman" w:hAnsi="Times New Roman" w:cs="Times New Roman"/>
          <w:sz w:val="24"/>
          <w:szCs w:val="24"/>
        </w:rPr>
        <w:t>.И.Шишкин</w:t>
      </w:r>
      <w:proofErr w:type="spellEnd"/>
    </w:p>
    <w:p w:rsidR="00504AAB" w:rsidRDefault="00504AAB" w:rsidP="00504AAB">
      <w:pPr>
        <w:keepNext/>
        <w:widowControl w:val="0"/>
        <w:snapToGrid w:val="0"/>
        <w:spacing w:after="0" w:line="240" w:lineRule="auto"/>
        <w:ind w:left="-540" w:right="-365"/>
        <w:jc w:val="right"/>
        <w:outlineLvl w:val="0"/>
        <w:rPr>
          <w:rFonts w:ascii="Times New Roman" w:hAnsi="Times New Roman" w:cs="Times New Roman"/>
          <w:sz w:val="28"/>
          <w:szCs w:val="28"/>
        </w:rPr>
      </w:pPr>
    </w:p>
    <w:p w:rsidR="00504AAB" w:rsidRDefault="00504AAB" w:rsidP="00504AAB">
      <w:pPr>
        <w:keepNext/>
        <w:widowControl w:val="0"/>
        <w:snapToGrid w:val="0"/>
        <w:spacing w:after="0" w:line="240" w:lineRule="auto"/>
        <w:ind w:left="-540" w:right="-365"/>
        <w:jc w:val="center"/>
        <w:outlineLvl w:val="0"/>
        <w:rPr>
          <w:sz w:val="28"/>
          <w:szCs w:val="28"/>
        </w:rPr>
      </w:pPr>
    </w:p>
    <w:p w:rsidR="00504AAB" w:rsidRDefault="00504AAB" w:rsidP="00504AAB">
      <w:pPr>
        <w:keepNext/>
        <w:widowControl w:val="0"/>
        <w:snapToGrid w:val="0"/>
        <w:spacing w:after="0" w:line="240" w:lineRule="auto"/>
        <w:ind w:left="-540" w:right="-365"/>
        <w:jc w:val="center"/>
        <w:outlineLvl w:val="0"/>
        <w:rPr>
          <w:sz w:val="28"/>
          <w:szCs w:val="28"/>
        </w:rPr>
      </w:pPr>
    </w:p>
    <w:p w:rsidR="00504AAB" w:rsidRDefault="00504AAB" w:rsidP="00504AAB">
      <w:pPr>
        <w:pStyle w:val="f12"/>
        <w:ind w:right="-18" w:firstLine="0"/>
        <w:jc w:val="center"/>
        <w:rPr>
          <w:b/>
          <w:sz w:val="40"/>
          <w:szCs w:val="40"/>
        </w:rPr>
      </w:pPr>
      <w:r>
        <w:rPr>
          <w:b/>
          <w:sz w:val="40"/>
          <w:szCs w:val="40"/>
        </w:rPr>
        <w:t>ИЗМЕНЕНИЯ И ДОПОЛНЕНИЯ В УСТАВ</w:t>
      </w:r>
    </w:p>
    <w:p w:rsidR="00504AAB" w:rsidRDefault="00504AAB" w:rsidP="00504AAB">
      <w:pPr>
        <w:pStyle w:val="f12"/>
        <w:ind w:right="-18" w:firstLine="0"/>
        <w:jc w:val="center"/>
        <w:rPr>
          <w:b/>
          <w:sz w:val="40"/>
          <w:szCs w:val="40"/>
        </w:rPr>
      </w:pPr>
      <w:r>
        <w:rPr>
          <w:b/>
          <w:sz w:val="40"/>
          <w:szCs w:val="40"/>
        </w:rPr>
        <w:t>НОВОПОКРОВСКОГО СЕЛЬСКОГО ПОСЕЛЕНИЯ</w:t>
      </w:r>
    </w:p>
    <w:p w:rsidR="00504AAB" w:rsidRDefault="00504AAB" w:rsidP="00504AAB">
      <w:pPr>
        <w:pStyle w:val="f12"/>
        <w:ind w:right="-18" w:firstLine="0"/>
        <w:jc w:val="center"/>
        <w:rPr>
          <w:b/>
          <w:sz w:val="40"/>
          <w:szCs w:val="40"/>
        </w:rPr>
      </w:pPr>
      <w:r>
        <w:rPr>
          <w:b/>
          <w:sz w:val="40"/>
          <w:szCs w:val="40"/>
        </w:rPr>
        <w:t>НОВОХОПЕРСКОГО МУНИЦИПАЛЬНОГО РАЙОНА ВОРОНЕЖСКОЙ ОБЛАСТИ</w:t>
      </w:r>
    </w:p>
    <w:p w:rsidR="00504AAB" w:rsidRDefault="00504AAB" w:rsidP="00504AAB">
      <w:pPr>
        <w:pStyle w:val="f12"/>
        <w:ind w:right="-18" w:firstLine="0"/>
        <w:jc w:val="center"/>
        <w:rPr>
          <w:b/>
          <w:sz w:val="40"/>
          <w:szCs w:val="40"/>
        </w:rPr>
      </w:pPr>
    </w:p>
    <w:p w:rsidR="00504AAB" w:rsidRDefault="00504AAB" w:rsidP="00504AAB">
      <w:pPr>
        <w:pStyle w:val="f12"/>
        <w:ind w:right="-18" w:firstLine="0"/>
        <w:jc w:val="center"/>
        <w:rPr>
          <w:b/>
          <w:sz w:val="40"/>
          <w:szCs w:val="40"/>
        </w:rPr>
      </w:pPr>
    </w:p>
    <w:p w:rsidR="00504AAB" w:rsidRDefault="00504AAB" w:rsidP="00504AAB">
      <w:pPr>
        <w:pStyle w:val="f12"/>
        <w:ind w:right="-18" w:firstLine="0"/>
        <w:jc w:val="center"/>
        <w:rPr>
          <w:b/>
          <w:sz w:val="40"/>
          <w:szCs w:val="40"/>
        </w:rPr>
      </w:pPr>
    </w:p>
    <w:p w:rsidR="00504AAB" w:rsidRDefault="00504AAB" w:rsidP="00504AAB"/>
    <w:p w:rsidR="00504AAB" w:rsidRDefault="00504AAB" w:rsidP="00504AAB"/>
    <w:p w:rsidR="00504AAB" w:rsidRDefault="00504AAB" w:rsidP="00504AAB"/>
    <w:p w:rsidR="00504AAB" w:rsidRDefault="00504AAB" w:rsidP="00504AAB">
      <w:pPr>
        <w:tabs>
          <w:tab w:val="left" w:pos="2099"/>
        </w:tabs>
        <w:rPr>
          <w:rFonts w:ascii="Times New Roman" w:hAnsi="Times New Roman" w:cs="Times New Roman"/>
          <w:sz w:val="40"/>
          <w:szCs w:val="40"/>
        </w:rPr>
      </w:pPr>
      <w:r>
        <w:tab/>
      </w:r>
      <w:r w:rsidR="002C7F11">
        <w:t xml:space="preserve"> </w:t>
      </w:r>
    </w:p>
    <w:p w:rsidR="00504AAB" w:rsidRDefault="00504AAB" w:rsidP="00504AAB"/>
    <w:p w:rsidR="00504AAB" w:rsidRDefault="00504AAB" w:rsidP="00504AAB">
      <w:pPr>
        <w:pStyle w:val="f12"/>
        <w:ind w:right="-18" w:firstLine="0"/>
        <w:jc w:val="center"/>
      </w:pPr>
      <w:r>
        <w:tab/>
      </w:r>
      <w:r>
        <w:rPr>
          <w:b/>
          <w:sz w:val="40"/>
          <w:szCs w:val="40"/>
        </w:rPr>
        <w:t xml:space="preserve"> </w:t>
      </w:r>
    </w:p>
    <w:p w:rsidR="002C7F11" w:rsidRDefault="002C7F11" w:rsidP="00504AAB">
      <w:pPr>
        <w:keepNext/>
        <w:widowControl w:val="0"/>
        <w:tabs>
          <w:tab w:val="left" w:pos="2390"/>
          <w:tab w:val="center" w:pos="4590"/>
        </w:tabs>
        <w:snapToGrid w:val="0"/>
        <w:spacing w:after="0" w:line="240" w:lineRule="auto"/>
        <w:ind w:right="-365"/>
        <w:outlineLvl w:val="0"/>
        <w:rPr>
          <w:rFonts w:ascii="Times New Roman" w:hAnsi="Times New Roman" w:cs="Times New Roman"/>
          <w:b/>
          <w:bCs/>
          <w:sz w:val="24"/>
          <w:szCs w:val="24"/>
        </w:rPr>
      </w:pPr>
    </w:p>
    <w:p w:rsidR="002C7F11" w:rsidRDefault="002C7F11" w:rsidP="002C7F11">
      <w:pPr>
        <w:keepNext/>
        <w:widowControl w:val="0"/>
        <w:tabs>
          <w:tab w:val="left" w:pos="2390"/>
          <w:tab w:val="center" w:pos="4590"/>
        </w:tabs>
        <w:snapToGrid w:val="0"/>
        <w:spacing w:after="0" w:line="240" w:lineRule="auto"/>
        <w:ind w:right="-365"/>
        <w:outlineLvl w:val="0"/>
        <w:rPr>
          <w:rFonts w:ascii="Times New Roman" w:hAnsi="Times New Roman" w:cs="Times New Roman"/>
          <w:b/>
          <w:bCs/>
          <w:sz w:val="24"/>
          <w:szCs w:val="24"/>
        </w:rPr>
      </w:pPr>
    </w:p>
    <w:p w:rsidR="002C7F11" w:rsidRPr="002C7F11" w:rsidRDefault="002C7F11" w:rsidP="002C7F11">
      <w:pPr>
        <w:keepNext/>
        <w:widowControl w:val="0"/>
        <w:tabs>
          <w:tab w:val="left" w:pos="2390"/>
          <w:tab w:val="center" w:pos="4590"/>
        </w:tabs>
        <w:snapToGrid w:val="0"/>
        <w:spacing w:after="0" w:line="240" w:lineRule="auto"/>
        <w:ind w:right="-365"/>
        <w:outlineLvl w:val="0"/>
        <w:rPr>
          <w:rFonts w:ascii="Times New Roman" w:hAnsi="Times New Roman" w:cs="Times New Roman"/>
          <w:b/>
          <w:bCs/>
          <w:sz w:val="56"/>
          <w:szCs w:val="56"/>
        </w:rPr>
      </w:pPr>
      <w:r>
        <w:rPr>
          <w:rFonts w:ascii="Times New Roman" w:hAnsi="Times New Roman" w:cs="Times New Roman"/>
          <w:b/>
          <w:bCs/>
          <w:sz w:val="24"/>
          <w:szCs w:val="24"/>
        </w:rPr>
        <w:t xml:space="preserve">                                                </w:t>
      </w:r>
      <w:r>
        <w:rPr>
          <w:rFonts w:ascii="Times New Roman" w:hAnsi="Times New Roman" w:cs="Times New Roman"/>
          <w:b/>
          <w:bCs/>
          <w:sz w:val="56"/>
          <w:szCs w:val="56"/>
        </w:rPr>
        <w:t>2016 год</w:t>
      </w:r>
    </w:p>
    <w:p w:rsidR="002C7F11" w:rsidRDefault="002C7F11"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8C4B12" w:rsidRDefault="008C4B12" w:rsidP="00504AAB">
      <w:pPr>
        <w:spacing w:after="0" w:line="240" w:lineRule="auto"/>
        <w:ind w:left="-540" w:right="-365"/>
        <w:jc w:val="center"/>
        <w:rPr>
          <w:rFonts w:ascii="Times New Roman" w:hAnsi="Times New Roman" w:cs="Times New Roman"/>
          <w:b/>
          <w:bCs/>
          <w:sz w:val="24"/>
          <w:szCs w:val="24"/>
        </w:rPr>
      </w:pPr>
    </w:p>
    <w:p w:rsidR="00504AAB" w:rsidRDefault="002C7F11" w:rsidP="00504AAB">
      <w:pPr>
        <w:spacing w:after="0" w:line="240" w:lineRule="auto"/>
        <w:ind w:left="-540" w:right="-365"/>
        <w:jc w:val="center"/>
        <w:rPr>
          <w:rFonts w:ascii="Times New Roman" w:hAnsi="Times New Roman" w:cs="Times New Roman"/>
          <w:b/>
          <w:bCs/>
          <w:sz w:val="24"/>
          <w:szCs w:val="24"/>
        </w:rPr>
      </w:pPr>
      <w:r>
        <w:rPr>
          <w:rFonts w:ascii="Times New Roman" w:hAnsi="Times New Roman" w:cs="Times New Roman"/>
          <w:b/>
          <w:bCs/>
          <w:sz w:val="24"/>
          <w:szCs w:val="24"/>
        </w:rPr>
        <w:t>СОВЕТ НАРОДНЫХ ДЕПУТАТОВ</w:t>
      </w:r>
      <w:r>
        <w:rPr>
          <w:rFonts w:ascii="Times New Roman" w:hAnsi="Times New Roman" w:cs="Times New Roman"/>
          <w:b/>
          <w:bCs/>
          <w:sz w:val="24"/>
          <w:szCs w:val="24"/>
        </w:rPr>
        <w:br/>
        <w:t>НОВОПОКРОВСКОГО СЕЛЬСКОГО ПОСЕЛЕНИЯ</w:t>
      </w:r>
      <w:r>
        <w:rPr>
          <w:rFonts w:ascii="Times New Roman" w:hAnsi="Times New Roman" w:cs="Times New Roman"/>
          <w:b/>
          <w:bCs/>
          <w:sz w:val="24"/>
          <w:szCs w:val="24"/>
        </w:rPr>
        <w:br/>
      </w:r>
      <w:r w:rsidR="00504AAB">
        <w:rPr>
          <w:rFonts w:ascii="Times New Roman" w:hAnsi="Times New Roman" w:cs="Times New Roman"/>
          <w:b/>
          <w:bCs/>
          <w:sz w:val="24"/>
          <w:szCs w:val="24"/>
        </w:rPr>
        <w:t>НОВОХОПЕРСКОГО МУНИЦИПАЛЬНОГО РАЙОНА</w:t>
      </w:r>
    </w:p>
    <w:p w:rsidR="00504AAB" w:rsidRDefault="00504AAB" w:rsidP="00504AAB">
      <w:pPr>
        <w:spacing w:after="0" w:line="240" w:lineRule="auto"/>
        <w:ind w:left="-540" w:right="-365"/>
        <w:jc w:val="center"/>
        <w:rPr>
          <w:rFonts w:ascii="Times New Roman" w:hAnsi="Times New Roman" w:cs="Times New Roman"/>
          <w:b/>
          <w:bCs/>
          <w:sz w:val="24"/>
          <w:szCs w:val="24"/>
        </w:rPr>
      </w:pPr>
      <w:r>
        <w:rPr>
          <w:rFonts w:ascii="Times New Roman" w:hAnsi="Times New Roman" w:cs="Times New Roman"/>
          <w:b/>
          <w:bCs/>
          <w:sz w:val="24"/>
          <w:szCs w:val="24"/>
        </w:rPr>
        <w:t>ВОРОНЕЖСКОЙ ОБЛАСТИ</w:t>
      </w:r>
    </w:p>
    <w:p w:rsidR="00504AAB" w:rsidRDefault="00504AAB" w:rsidP="00504AAB">
      <w:pPr>
        <w:spacing w:after="0" w:line="240" w:lineRule="auto"/>
        <w:ind w:left="-540" w:right="-365"/>
        <w:jc w:val="center"/>
        <w:rPr>
          <w:rFonts w:ascii="Times New Roman" w:hAnsi="Times New Roman" w:cs="Times New Roman"/>
          <w:b/>
          <w:bCs/>
          <w:sz w:val="24"/>
          <w:szCs w:val="24"/>
        </w:rPr>
      </w:pPr>
    </w:p>
    <w:p w:rsidR="00504AAB" w:rsidRDefault="00504AAB" w:rsidP="00504AAB">
      <w:pPr>
        <w:keepNext/>
        <w:widowControl w:val="0"/>
        <w:snapToGrid w:val="0"/>
        <w:spacing w:after="0" w:line="240" w:lineRule="auto"/>
        <w:ind w:left="-540" w:right="-365"/>
        <w:jc w:val="center"/>
        <w:outlineLvl w:val="1"/>
        <w:rPr>
          <w:rFonts w:ascii="Times New Roman" w:hAnsi="Times New Roman" w:cs="Times New Roman"/>
          <w:b/>
          <w:bCs/>
          <w:sz w:val="24"/>
          <w:szCs w:val="24"/>
        </w:rPr>
      </w:pPr>
      <w:r>
        <w:rPr>
          <w:rFonts w:ascii="Times New Roman" w:hAnsi="Times New Roman" w:cs="Times New Roman"/>
          <w:b/>
          <w:bCs/>
          <w:sz w:val="24"/>
          <w:szCs w:val="24"/>
        </w:rPr>
        <w:t>РЕШЕНИЕ</w:t>
      </w:r>
    </w:p>
    <w:p w:rsidR="00504AAB" w:rsidRDefault="00504AAB" w:rsidP="00504AAB">
      <w:pPr>
        <w:spacing w:after="0" w:line="240" w:lineRule="auto"/>
        <w:ind w:left="-540" w:right="-365" w:firstLine="720"/>
        <w:rPr>
          <w:rFonts w:ascii="Times New Roman" w:hAnsi="Times New Roman" w:cs="Times New Roman"/>
          <w:sz w:val="24"/>
          <w:szCs w:val="24"/>
        </w:rPr>
      </w:pPr>
    </w:p>
    <w:p w:rsidR="00504AAB" w:rsidRDefault="008225C9" w:rsidP="00504AAB">
      <w:pPr>
        <w:spacing w:after="0" w:line="240" w:lineRule="auto"/>
        <w:ind w:left="-540" w:right="-365" w:firstLine="720"/>
        <w:rPr>
          <w:rFonts w:ascii="Times New Roman" w:hAnsi="Times New Roman" w:cs="Times New Roman"/>
          <w:sz w:val="24"/>
          <w:szCs w:val="24"/>
        </w:rPr>
      </w:pPr>
      <w:r>
        <w:rPr>
          <w:rFonts w:ascii="Times New Roman" w:hAnsi="Times New Roman" w:cs="Times New Roman"/>
          <w:sz w:val="24"/>
          <w:szCs w:val="24"/>
        </w:rPr>
        <w:t>2</w:t>
      </w:r>
      <w:r w:rsidR="00E202B8">
        <w:rPr>
          <w:rFonts w:ascii="Times New Roman" w:hAnsi="Times New Roman" w:cs="Times New Roman"/>
          <w:sz w:val="24"/>
          <w:szCs w:val="24"/>
        </w:rPr>
        <w:t>3</w:t>
      </w:r>
      <w:r w:rsidR="00504AAB">
        <w:rPr>
          <w:rFonts w:ascii="Times New Roman" w:hAnsi="Times New Roman" w:cs="Times New Roman"/>
          <w:sz w:val="24"/>
          <w:szCs w:val="24"/>
        </w:rPr>
        <w:t xml:space="preserve"> </w:t>
      </w:r>
      <w:r>
        <w:rPr>
          <w:rFonts w:ascii="Times New Roman" w:hAnsi="Times New Roman" w:cs="Times New Roman"/>
          <w:sz w:val="24"/>
          <w:szCs w:val="24"/>
        </w:rPr>
        <w:t>сентября</w:t>
      </w:r>
      <w:r w:rsidR="00504AAB">
        <w:rPr>
          <w:rFonts w:ascii="Times New Roman" w:hAnsi="Times New Roman" w:cs="Times New Roman"/>
          <w:sz w:val="24"/>
          <w:szCs w:val="24"/>
        </w:rPr>
        <w:t xml:space="preserve">  201</w:t>
      </w:r>
      <w:r>
        <w:rPr>
          <w:rFonts w:ascii="Times New Roman" w:hAnsi="Times New Roman" w:cs="Times New Roman"/>
          <w:sz w:val="24"/>
          <w:szCs w:val="24"/>
        </w:rPr>
        <w:t>6 года                    № 6</w:t>
      </w:r>
      <w:r w:rsidR="00504AAB">
        <w:rPr>
          <w:rFonts w:ascii="Times New Roman" w:hAnsi="Times New Roman" w:cs="Times New Roman"/>
          <w:sz w:val="24"/>
          <w:szCs w:val="24"/>
        </w:rPr>
        <w:t>0/1</w:t>
      </w:r>
    </w:p>
    <w:p w:rsidR="00504AAB" w:rsidRDefault="00504AAB" w:rsidP="00504AAB">
      <w:pPr>
        <w:spacing w:after="0" w:line="240" w:lineRule="auto"/>
        <w:ind w:left="-540" w:right="-365" w:firstLine="720"/>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Новопокровский</w:t>
      </w:r>
      <w:proofErr w:type="spellEnd"/>
    </w:p>
    <w:p w:rsidR="00504AAB" w:rsidRDefault="00504AAB" w:rsidP="00504AAB">
      <w:pPr>
        <w:spacing w:after="0" w:line="240" w:lineRule="auto"/>
        <w:ind w:left="-540" w:right="-365" w:firstLine="720"/>
        <w:rPr>
          <w:rFonts w:ascii="Times New Roman" w:hAnsi="Times New Roman" w:cs="Times New Roman"/>
          <w:sz w:val="24"/>
          <w:szCs w:val="24"/>
        </w:rPr>
      </w:pPr>
    </w:p>
    <w:p w:rsidR="00504AAB" w:rsidRDefault="00504AAB" w:rsidP="00504AAB">
      <w:pPr>
        <w:tabs>
          <w:tab w:val="left" w:pos="4253"/>
        </w:tabs>
        <w:spacing w:after="0" w:line="240" w:lineRule="auto"/>
        <w:ind w:left="-540" w:right="5935"/>
        <w:jc w:val="both"/>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и дополнений в Устав Новопокровского сельского поселения Новохоперского муниципального района Воронежской области»</w:t>
      </w:r>
    </w:p>
    <w:p w:rsidR="00504AAB" w:rsidRDefault="00504AAB" w:rsidP="00504AAB">
      <w:pPr>
        <w:tabs>
          <w:tab w:val="left" w:pos="4678"/>
        </w:tabs>
        <w:spacing w:after="0" w:line="240" w:lineRule="auto"/>
        <w:ind w:left="-540" w:right="-365" w:firstLine="720"/>
        <w:rPr>
          <w:rFonts w:ascii="Times New Roman CYR" w:hAnsi="Times New Roman CYR" w:cs="Times New Roman CYR"/>
          <w:sz w:val="24"/>
          <w:szCs w:val="24"/>
        </w:rPr>
      </w:pPr>
    </w:p>
    <w:p w:rsidR="00504AAB" w:rsidRDefault="00504AAB" w:rsidP="00504AAB">
      <w:pPr>
        <w:spacing w:after="0" w:line="240" w:lineRule="auto"/>
        <w:ind w:left="-540" w:right="-365" w:firstLine="720"/>
        <w:rPr>
          <w:rFonts w:ascii="Times New Roman CYR" w:hAnsi="Times New Roman CYR" w:cs="Times New Roman CYR"/>
          <w:sz w:val="24"/>
          <w:szCs w:val="24"/>
        </w:rPr>
      </w:pPr>
    </w:p>
    <w:p w:rsidR="00504AAB" w:rsidRDefault="00504AAB" w:rsidP="00504AAB">
      <w:pPr>
        <w:tabs>
          <w:tab w:val="left" w:pos="4253"/>
        </w:tabs>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Новопокровского сельского поселения Новохоперского муниципального района Воронежской области</w:t>
      </w:r>
    </w:p>
    <w:p w:rsidR="00504AAB" w:rsidRDefault="00504AAB" w:rsidP="00504AAB">
      <w:pPr>
        <w:spacing w:after="0" w:line="240" w:lineRule="auto"/>
        <w:ind w:left="-540" w:right="-365" w:firstLine="720"/>
        <w:jc w:val="both"/>
        <w:rPr>
          <w:rFonts w:ascii="Times New Roman CYR" w:hAnsi="Times New Roman CYR" w:cs="Times New Roman CYR"/>
          <w:sz w:val="24"/>
          <w:szCs w:val="24"/>
        </w:rPr>
      </w:pPr>
    </w:p>
    <w:p w:rsidR="00504AAB" w:rsidRDefault="00504AAB" w:rsidP="00504AAB">
      <w:pPr>
        <w:spacing w:after="0" w:line="240" w:lineRule="auto"/>
        <w:ind w:left="-540" w:right="-365"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РЕШИЛ:</w:t>
      </w:r>
    </w:p>
    <w:p w:rsidR="00504AAB" w:rsidRDefault="00504AAB" w:rsidP="00504AAB">
      <w:pPr>
        <w:spacing w:after="0" w:line="240" w:lineRule="auto"/>
        <w:ind w:left="-540" w:right="-365" w:firstLine="720"/>
        <w:jc w:val="center"/>
        <w:rPr>
          <w:rFonts w:ascii="Times New Roman CYR" w:hAnsi="Times New Roman CYR" w:cs="Times New Roman CYR"/>
          <w:b/>
          <w:bCs/>
          <w:sz w:val="24"/>
          <w:szCs w:val="24"/>
        </w:rPr>
      </w:pPr>
    </w:p>
    <w:p w:rsidR="00504AAB" w:rsidRDefault="00504AAB" w:rsidP="00504AAB">
      <w:pPr>
        <w:spacing w:after="0" w:line="240" w:lineRule="auto"/>
        <w:ind w:left="-540" w:right="-365"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 Внести изменения и дополнения в Устав </w:t>
      </w:r>
      <w:r>
        <w:rPr>
          <w:rFonts w:ascii="Times New Roman" w:hAnsi="Times New Roman" w:cs="Times New Roman"/>
          <w:sz w:val="24"/>
          <w:szCs w:val="24"/>
        </w:rPr>
        <w:t>Новопокровского</w:t>
      </w:r>
      <w:r>
        <w:rPr>
          <w:rFonts w:ascii="Times New Roman CYR" w:hAnsi="Times New Roman CYR" w:cs="Times New Roman CYR"/>
          <w:sz w:val="24"/>
          <w:szCs w:val="24"/>
        </w:rPr>
        <w:t xml:space="preserve"> сельского поселения Новохоперского муниципального района Воронежской области, </w:t>
      </w:r>
      <w:r w:rsidR="00AF5B0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согласно приложению.</w:t>
      </w: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3. Обнародовать настоящее решение после его государственной регистрации.</w:t>
      </w: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обнародования.</w:t>
      </w:r>
    </w:p>
    <w:p w:rsidR="00504AAB" w:rsidRDefault="00504AAB" w:rsidP="00504AAB">
      <w:pPr>
        <w:spacing w:after="0" w:line="240" w:lineRule="auto"/>
        <w:ind w:left="-540" w:right="-365" w:firstLine="720"/>
        <w:jc w:val="both"/>
        <w:rPr>
          <w:rFonts w:ascii="Times New Roman" w:hAnsi="Times New Roman" w:cs="Times New Roman"/>
          <w:sz w:val="24"/>
          <w:szCs w:val="24"/>
        </w:rPr>
      </w:pPr>
    </w:p>
    <w:p w:rsidR="00504AAB" w:rsidRDefault="00504AAB" w:rsidP="00504AAB">
      <w:pPr>
        <w:spacing w:after="0" w:line="240" w:lineRule="auto"/>
        <w:ind w:left="-540" w:right="-365" w:firstLine="720"/>
        <w:jc w:val="both"/>
        <w:rPr>
          <w:rFonts w:ascii="Times New Roman" w:hAnsi="Times New Roman" w:cs="Times New Roman"/>
          <w:sz w:val="24"/>
          <w:szCs w:val="24"/>
        </w:rPr>
      </w:pP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Глава Новопокровского сельского поселения</w:t>
      </w:r>
      <w:r>
        <w:rPr>
          <w:rFonts w:ascii="Times New Roman" w:hAnsi="Times New Roman" w:cs="Times New Roman"/>
          <w:sz w:val="24"/>
          <w:szCs w:val="24"/>
        </w:rPr>
        <w:tab/>
        <w:t xml:space="preserve"> </w:t>
      </w:r>
    </w:p>
    <w:p w:rsidR="00504AAB" w:rsidRDefault="00504AAB" w:rsidP="00504AAB">
      <w:pPr>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Новохоперского муниципального района</w:t>
      </w:r>
    </w:p>
    <w:p w:rsidR="00504AAB" w:rsidRDefault="00504AAB" w:rsidP="00504AAB">
      <w:pPr>
        <w:ind w:left="-540" w:right="-365" w:firstLine="720"/>
        <w:rPr>
          <w:rFonts w:ascii="Times New Roman" w:hAnsi="Times New Roman" w:cs="Times New Roman"/>
          <w:sz w:val="24"/>
          <w:szCs w:val="24"/>
        </w:rPr>
      </w:pPr>
      <w:r>
        <w:rPr>
          <w:rFonts w:ascii="Times New Roman" w:hAnsi="Times New Roman" w:cs="Times New Roman"/>
          <w:sz w:val="24"/>
          <w:szCs w:val="24"/>
        </w:rPr>
        <w:t xml:space="preserve">Воронежской области                             </w:t>
      </w:r>
      <w:r>
        <w:rPr>
          <w:rFonts w:ascii="Times New Roman" w:hAnsi="Times New Roman" w:cs="Times New Roman"/>
          <w:sz w:val="24"/>
          <w:szCs w:val="24"/>
        </w:rPr>
        <w:tab/>
        <w:t>____________       В.И.Шишкин</w:t>
      </w:r>
    </w:p>
    <w:p w:rsidR="00504AAB" w:rsidRDefault="00504AAB" w:rsidP="00504AAB">
      <w:pPr>
        <w:ind w:left="-540" w:right="-365" w:firstLine="720"/>
        <w:rPr>
          <w:rFonts w:ascii="Times New Roman" w:hAnsi="Times New Roman" w:cs="Times New Roman"/>
          <w:sz w:val="24"/>
          <w:szCs w:val="24"/>
        </w:rPr>
      </w:pPr>
    </w:p>
    <w:p w:rsidR="00504AAB" w:rsidRDefault="00504AAB" w:rsidP="00504AAB">
      <w:pPr>
        <w:ind w:left="4860"/>
        <w:rPr>
          <w:rFonts w:ascii="Times New Roman" w:hAnsi="Times New Roman" w:cs="Times New Roman"/>
        </w:rPr>
      </w:pPr>
    </w:p>
    <w:p w:rsidR="00504AAB" w:rsidRDefault="00504AAB" w:rsidP="00504AAB">
      <w:pPr>
        <w:ind w:left="4860"/>
        <w:rPr>
          <w:rFonts w:ascii="Times New Roman" w:hAnsi="Times New Roman" w:cs="Times New Roman"/>
        </w:rPr>
      </w:pPr>
    </w:p>
    <w:p w:rsidR="00504AAB" w:rsidRDefault="00504AAB" w:rsidP="00504AAB">
      <w:pPr>
        <w:spacing w:after="0"/>
        <w:rPr>
          <w:rFonts w:ascii="Times New Roman" w:hAnsi="Times New Roman" w:cs="Times New Roman"/>
        </w:rPr>
      </w:pPr>
    </w:p>
    <w:p w:rsidR="00504AAB" w:rsidRDefault="00504AAB" w:rsidP="00504AAB">
      <w:pPr>
        <w:spacing w:after="0"/>
        <w:rPr>
          <w:rFonts w:ascii="Times New Roman" w:hAnsi="Times New Roman" w:cs="Times New Roman"/>
        </w:rPr>
      </w:pPr>
    </w:p>
    <w:p w:rsidR="00504AAB" w:rsidRDefault="00504AAB" w:rsidP="00504AAB">
      <w:pPr>
        <w:spacing w:after="0"/>
        <w:rPr>
          <w:rFonts w:ascii="Times New Roman" w:hAnsi="Times New Roman" w:cs="Times New Roman"/>
        </w:rPr>
      </w:pPr>
    </w:p>
    <w:p w:rsidR="00504AAB" w:rsidRDefault="00504AAB" w:rsidP="00504AAB">
      <w:pPr>
        <w:spacing w:after="0"/>
        <w:rPr>
          <w:rFonts w:ascii="Times New Roman" w:hAnsi="Times New Roman" w:cs="Times New Roman"/>
        </w:rPr>
      </w:pPr>
    </w:p>
    <w:tbl>
      <w:tblPr>
        <w:tblW w:w="0" w:type="auto"/>
        <w:jc w:val="right"/>
        <w:tblLook w:val="01E0"/>
      </w:tblPr>
      <w:tblGrid>
        <w:gridCol w:w="4786"/>
      </w:tblGrid>
      <w:tr w:rsidR="00504AAB" w:rsidRPr="003728CC" w:rsidTr="00385904">
        <w:trPr>
          <w:jc w:val="right"/>
        </w:trPr>
        <w:tc>
          <w:tcPr>
            <w:tcW w:w="4786" w:type="dxa"/>
          </w:tcPr>
          <w:p w:rsidR="008225C9" w:rsidRDefault="008225C9"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2C7F11" w:rsidRDefault="002C7F11" w:rsidP="00385904">
            <w:pPr>
              <w:pStyle w:val="4-"/>
              <w:rPr>
                <w:rFonts w:ascii="Times New Roman" w:hAnsi="Times New Roman"/>
                <w:sz w:val="24"/>
                <w:szCs w:val="24"/>
              </w:rPr>
            </w:pPr>
          </w:p>
          <w:p w:rsidR="00504AAB" w:rsidRPr="003728CC" w:rsidRDefault="00504AAB" w:rsidP="00385904">
            <w:pPr>
              <w:pStyle w:val="4-"/>
              <w:rPr>
                <w:rFonts w:ascii="Times New Roman" w:hAnsi="Times New Roman"/>
                <w:sz w:val="24"/>
                <w:szCs w:val="24"/>
              </w:rPr>
            </w:pPr>
            <w:r w:rsidRPr="003728CC">
              <w:rPr>
                <w:rFonts w:ascii="Times New Roman" w:hAnsi="Times New Roman"/>
                <w:sz w:val="24"/>
                <w:szCs w:val="24"/>
              </w:rPr>
              <w:t>Приложение</w:t>
            </w:r>
            <w:r>
              <w:rPr>
                <w:rFonts w:ascii="Times New Roman" w:hAnsi="Times New Roman"/>
                <w:sz w:val="24"/>
                <w:szCs w:val="24"/>
              </w:rPr>
              <w:t xml:space="preserve"> № 1</w:t>
            </w:r>
          </w:p>
          <w:p w:rsidR="00504AAB" w:rsidRPr="003728CC" w:rsidRDefault="00504AAB" w:rsidP="00385904">
            <w:pPr>
              <w:pStyle w:val="4-"/>
              <w:rPr>
                <w:rFonts w:ascii="Times New Roman" w:hAnsi="Times New Roman"/>
                <w:sz w:val="24"/>
                <w:szCs w:val="24"/>
              </w:rPr>
            </w:pPr>
            <w:r w:rsidRPr="003728CC">
              <w:rPr>
                <w:rFonts w:ascii="Times New Roman" w:hAnsi="Times New Roman"/>
                <w:sz w:val="24"/>
                <w:szCs w:val="24"/>
              </w:rPr>
              <w:t xml:space="preserve">к решению </w:t>
            </w:r>
            <w:proofErr w:type="gramStart"/>
            <w:r w:rsidRPr="003728CC">
              <w:rPr>
                <w:rFonts w:ascii="Times New Roman" w:hAnsi="Times New Roman"/>
                <w:sz w:val="24"/>
                <w:szCs w:val="24"/>
              </w:rPr>
              <w:t>Совета народных депутатов Новопокровского сельского поселения Новохоперского муниципального района Воронежской области</w:t>
            </w:r>
            <w:proofErr w:type="gramEnd"/>
          </w:p>
          <w:p w:rsidR="00504AAB" w:rsidRPr="003728CC" w:rsidRDefault="00504AAB" w:rsidP="008C4B12">
            <w:pPr>
              <w:pStyle w:val="4-"/>
              <w:rPr>
                <w:rFonts w:ascii="Times New Roman" w:hAnsi="Times New Roman"/>
                <w:sz w:val="24"/>
                <w:szCs w:val="24"/>
              </w:rPr>
            </w:pPr>
            <w:r>
              <w:rPr>
                <w:rFonts w:ascii="Times New Roman" w:hAnsi="Times New Roman"/>
                <w:sz w:val="24"/>
                <w:szCs w:val="24"/>
              </w:rPr>
              <w:t xml:space="preserve">от </w:t>
            </w:r>
            <w:r w:rsidR="008225C9">
              <w:rPr>
                <w:rFonts w:ascii="Times New Roman" w:hAnsi="Times New Roman"/>
                <w:sz w:val="24"/>
                <w:szCs w:val="24"/>
              </w:rPr>
              <w:t>«2</w:t>
            </w:r>
            <w:r w:rsidR="008C4B12">
              <w:rPr>
                <w:rFonts w:ascii="Times New Roman" w:hAnsi="Times New Roman"/>
                <w:sz w:val="24"/>
                <w:szCs w:val="24"/>
              </w:rPr>
              <w:t>3</w:t>
            </w:r>
            <w:r w:rsidRPr="003728CC">
              <w:rPr>
                <w:rFonts w:ascii="Times New Roman" w:hAnsi="Times New Roman"/>
                <w:sz w:val="24"/>
                <w:szCs w:val="24"/>
              </w:rPr>
              <w:t xml:space="preserve">» </w:t>
            </w:r>
            <w:r w:rsidR="008225C9">
              <w:rPr>
                <w:rFonts w:ascii="Times New Roman" w:hAnsi="Times New Roman"/>
                <w:sz w:val="24"/>
                <w:szCs w:val="24"/>
              </w:rPr>
              <w:t>сентября</w:t>
            </w:r>
            <w:r>
              <w:rPr>
                <w:rFonts w:ascii="Times New Roman" w:hAnsi="Times New Roman"/>
                <w:sz w:val="24"/>
                <w:szCs w:val="24"/>
              </w:rPr>
              <w:t xml:space="preserve"> </w:t>
            </w:r>
            <w:r w:rsidRPr="003728CC">
              <w:rPr>
                <w:rFonts w:ascii="Times New Roman" w:hAnsi="Times New Roman"/>
                <w:sz w:val="24"/>
                <w:szCs w:val="24"/>
              </w:rPr>
              <w:t xml:space="preserve"> 2016 года № </w:t>
            </w:r>
            <w:r w:rsidR="008225C9">
              <w:rPr>
                <w:rFonts w:ascii="Times New Roman" w:hAnsi="Times New Roman"/>
                <w:sz w:val="24"/>
                <w:szCs w:val="24"/>
              </w:rPr>
              <w:t>60</w:t>
            </w:r>
            <w:r>
              <w:rPr>
                <w:rFonts w:ascii="Times New Roman" w:hAnsi="Times New Roman"/>
                <w:sz w:val="24"/>
                <w:szCs w:val="24"/>
              </w:rPr>
              <w:t>/</w:t>
            </w:r>
            <w:r w:rsidR="0093390C">
              <w:rPr>
                <w:rFonts w:ascii="Times New Roman" w:hAnsi="Times New Roman"/>
                <w:sz w:val="24"/>
                <w:szCs w:val="24"/>
              </w:rPr>
              <w:t>1</w:t>
            </w:r>
          </w:p>
        </w:tc>
      </w:tr>
    </w:tbl>
    <w:p w:rsidR="00504AAB" w:rsidRPr="003728CC" w:rsidRDefault="00504AAB" w:rsidP="00504AAB">
      <w:pPr>
        <w:jc w:val="center"/>
        <w:rPr>
          <w:rFonts w:ascii="Times New Roman" w:hAnsi="Times New Roman" w:cs="Times New Roman"/>
          <w:b/>
          <w:sz w:val="24"/>
          <w:szCs w:val="24"/>
          <w:u w:val="single"/>
        </w:rPr>
      </w:pPr>
    </w:p>
    <w:p w:rsidR="00504AAB" w:rsidRPr="003728CC" w:rsidRDefault="00504AAB" w:rsidP="00504AAB">
      <w:pPr>
        <w:jc w:val="center"/>
        <w:rPr>
          <w:rFonts w:ascii="Times New Roman" w:hAnsi="Times New Roman" w:cs="Times New Roman"/>
          <w:b/>
          <w:sz w:val="24"/>
          <w:szCs w:val="24"/>
          <w:u w:val="single"/>
        </w:rPr>
      </w:pPr>
    </w:p>
    <w:p w:rsidR="00504AAB" w:rsidRPr="003728CC" w:rsidRDefault="00504AAB" w:rsidP="00504AAB">
      <w:pPr>
        <w:jc w:val="center"/>
        <w:rPr>
          <w:rFonts w:ascii="Times New Roman" w:hAnsi="Times New Roman" w:cs="Times New Roman"/>
          <w:sz w:val="24"/>
          <w:szCs w:val="24"/>
        </w:rPr>
      </w:pPr>
      <w:r w:rsidRPr="003728CC">
        <w:rPr>
          <w:rFonts w:ascii="Times New Roman" w:hAnsi="Times New Roman" w:cs="Times New Roman"/>
          <w:b/>
          <w:sz w:val="24"/>
          <w:szCs w:val="24"/>
          <w:u w:val="single"/>
        </w:rPr>
        <w:t xml:space="preserve">Изменения </w:t>
      </w:r>
      <w:r>
        <w:rPr>
          <w:rFonts w:ascii="Times New Roman" w:hAnsi="Times New Roman" w:cs="Times New Roman"/>
          <w:b/>
          <w:sz w:val="24"/>
          <w:szCs w:val="24"/>
          <w:u w:val="single"/>
        </w:rPr>
        <w:t xml:space="preserve">и дополнения </w:t>
      </w:r>
      <w:r w:rsidRPr="003728CC">
        <w:rPr>
          <w:rFonts w:ascii="Times New Roman" w:hAnsi="Times New Roman" w:cs="Times New Roman"/>
          <w:b/>
          <w:sz w:val="24"/>
          <w:szCs w:val="24"/>
          <w:u w:val="single"/>
        </w:rPr>
        <w:t>в Устав Новопокровского сельского поселения Новохоперского муниципального района Воронежской области.</w:t>
      </w:r>
    </w:p>
    <w:p w:rsidR="00504AAB" w:rsidRPr="003728CC" w:rsidRDefault="00504AAB" w:rsidP="00504AAB">
      <w:pPr>
        <w:pStyle w:val="b"/>
        <w:ind w:left="720"/>
        <w:rPr>
          <w:sz w:val="24"/>
          <w:szCs w:val="24"/>
        </w:rPr>
      </w:pPr>
    </w:p>
    <w:p w:rsidR="00504AAB" w:rsidRPr="003728CC" w:rsidRDefault="00504AAB" w:rsidP="00504AAB">
      <w:pPr>
        <w:numPr>
          <w:ilvl w:val="0"/>
          <w:numId w:val="1"/>
        </w:numPr>
        <w:spacing w:after="0" w:line="240" w:lineRule="auto"/>
        <w:ind w:left="0" w:firstLine="720"/>
        <w:jc w:val="both"/>
        <w:rPr>
          <w:rFonts w:ascii="Times New Roman" w:hAnsi="Times New Roman" w:cs="Times New Roman"/>
          <w:b/>
          <w:sz w:val="24"/>
          <w:szCs w:val="24"/>
        </w:rPr>
      </w:pPr>
      <w:r w:rsidRPr="003728CC">
        <w:rPr>
          <w:rFonts w:ascii="Times New Roman" w:hAnsi="Times New Roman" w:cs="Times New Roman"/>
          <w:sz w:val="24"/>
          <w:szCs w:val="24"/>
        </w:rPr>
        <w:t xml:space="preserve">В статье 9: </w:t>
      </w:r>
      <w:r w:rsidRPr="003728CC">
        <w:rPr>
          <w:rFonts w:ascii="Times New Roman" w:hAnsi="Times New Roman" w:cs="Times New Roman"/>
          <w:b/>
          <w:sz w:val="24"/>
          <w:szCs w:val="24"/>
        </w:rPr>
        <w:t>Вопросы местного значения Новопокровского сельского поселения.</w:t>
      </w:r>
    </w:p>
    <w:p w:rsidR="00504AAB" w:rsidRPr="003728CC" w:rsidRDefault="00504AAB" w:rsidP="00504AAB">
      <w:pPr>
        <w:ind w:left="708"/>
        <w:jc w:val="both"/>
        <w:rPr>
          <w:rFonts w:ascii="Times New Roman" w:hAnsi="Times New Roman" w:cs="Times New Roman"/>
          <w:sz w:val="24"/>
          <w:szCs w:val="24"/>
        </w:rPr>
      </w:pPr>
      <w:r w:rsidRPr="003728CC">
        <w:rPr>
          <w:rFonts w:ascii="Times New Roman" w:hAnsi="Times New Roman" w:cs="Times New Roman"/>
          <w:sz w:val="24"/>
          <w:szCs w:val="24"/>
        </w:rPr>
        <w:t>а) пункт 14 изложить в следующей редакции:</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3728CC">
        <w:rPr>
          <w:rFonts w:ascii="Times New Roman" w:hAnsi="Times New Roman" w:cs="Times New Roman"/>
          <w:sz w:val="24"/>
          <w:szCs w:val="24"/>
        </w:rPr>
        <w:t>;»</w:t>
      </w:r>
      <w:proofErr w:type="gramEnd"/>
      <w:r w:rsidRPr="003728CC">
        <w:rPr>
          <w:rFonts w:ascii="Times New Roman" w:hAnsi="Times New Roman" w:cs="Times New Roman"/>
          <w:sz w:val="24"/>
          <w:szCs w:val="24"/>
        </w:rPr>
        <w:t>;</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б) пункт 17 изложить в следующей редакции:</w:t>
      </w: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3728CC">
        <w:rPr>
          <w:rFonts w:ascii="Times New Roman" w:hAnsi="Times New Roman" w:cs="Times New Roman"/>
          <w:sz w:val="24"/>
          <w:szCs w:val="24"/>
        </w:rPr>
        <w:t>;»</w:t>
      </w:r>
      <w:proofErr w:type="gramEnd"/>
      <w:r w:rsidRPr="003728CC">
        <w:rPr>
          <w:rFonts w:ascii="Times New Roman" w:hAnsi="Times New Roman" w:cs="Times New Roman"/>
          <w:sz w:val="24"/>
          <w:szCs w:val="24"/>
        </w:rPr>
        <w:t xml:space="preserve">; </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в) пункт 25 признать утратившим силу.</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b/>
          <w:sz w:val="24"/>
          <w:szCs w:val="24"/>
        </w:rPr>
        <w:t>2</w:t>
      </w:r>
      <w:r w:rsidRPr="003728CC">
        <w:rPr>
          <w:rFonts w:ascii="Times New Roman" w:hAnsi="Times New Roman" w:cs="Times New Roman"/>
          <w:sz w:val="24"/>
          <w:szCs w:val="24"/>
        </w:rPr>
        <w:t xml:space="preserve">. В статье 10: </w:t>
      </w:r>
      <w:r w:rsidRPr="003728CC">
        <w:rPr>
          <w:rFonts w:ascii="Times New Roman" w:hAnsi="Times New Roman" w:cs="Times New Roman"/>
          <w:b/>
          <w:sz w:val="24"/>
          <w:szCs w:val="24"/>
        </w:rPr>
        <w:t>Права органов местного самоуправления Новопокровского сельского поселения на решение вопросов, не отнесенных к вопросам местного значения сельского поселения.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Часть 1 дополнить пунктом 13 следующего содержания: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roofErr w:type="gramStart"/>
      <w:r w:rsidRPr="003728CC">
        <w:rPr>
          <w:rFonts w:ascii="Times New Roman" w:hAnsi="Times New Roman" w:cs="Times New Roman"/>
          <w:sz w:val="24"/>
          <w:szCs w:val="24"/>
        </w:rPr>
        <w:t>.».</w:t>
      </w:r>
      <w:proofErr w:type="gramEnd"/>
    </w:p>
    <w:p w:rsidR="00504AAB" w:rsidRPr="003728CC" w:rsidRDefault="00504AAB" w:rsidP="00504AAB">
      <w:pPr>
        <w:ind w:firstLine="708"/>
        <w:jc w:val="both"/>
        <w:rPr>
          <w:rFonts w:ascii="Times New Roman" w:hAnsi="Times New Roman" w:cs="Times New Roman"/>
          <w:b/>
          <w:sz w:val="24"/>
          <w:szCs w:val="24"/>
        </w:rPr>
      </w:pPr>
    </w:p>
    <w:p w:rsidR="00504AAB" w:rsidRPr="003728CC" w:rsidRDefault="00504AAB" w:rsidP="00504AAB">
      <w:pPr>
        <w:jc w:val="both"/>
        <w:rPr>
          <w:rFonts w:ascii="Times New Roman" w:hAnsi="Times New Roman" w:cs="Times New Roman"/>
          <w:sz w:val="24"/>
          <w:szCs w:val="24"/>
        </w:rPr>
      </w:pPr>
      <w:r w:rsidRPr="003728CC">
        <w:rPr>
          <w:rFonts w:ascii="Times New Roman" w:hAnsi="Times New Roman" w:cs="Times New Roman"/>
          <w:sz w:val="24"/>
          <w:szCs w:val="24"/>
        </w:rPr>
        <w:tab/>
      </w:r>
      <w:r w:rsidRPr="003728CC">
        <w:rPr>
          <w:rFonts w:ascii="Times New Roman" w:hAnsi="Times New Roman" w:cs="Times New Roman"/>
          <w:b/>
          <w:sz w:val="24"/>
          <w:szCs w:val="24"/>
        </w:rPr>
        <w:t>3.</w:t>
      </w:r>
      <w:r w:rsidRPr="003728CC">
        <w:rPr>
          <w:rFonts w:ascii="Times New Roman" w:hAnsi="Times New Roman" w:cs="Times New Roman"/>
          <w:sz w:val="24"/>
          <w:szCs w:val="24"/>
        </w:rPr>
        <w:t xml:space="preserve"> В статье 11: </w:t>
      </w:r>
      <w:r w:rsidRPr="003728CC">
        <w:rPr>
          <w:rFonts w:ascii="Times New Roman" w:hAnsi="Times New Roman" w:cs="Times New Roman"/>
          <w:b/>
          <w:sz w:val="24"/>
          <w:szCs w:val="24"/>
        </w:rPr>
        <w:t>Полномочия органов местного самоуправления по решению вопросов местного значения.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Пункт 13 части 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b/>
          <w:sz w:val="24"/>
          <w:szCs w:val="24"/>
        </w:rPr>
        <w:lastRenderedPageBreak/>
        <w:t>4</w:t>
      </w:r>
      <w:r w:rsidRPr="003728CC">
        <w:rPr>
          <w:rFonts w:ascii="Times New Roman" w:hAnsi="Times New Roman" w:cs="Times New Roman"/>
          <w:sz w:val="24"/>
          <w:szCs w:val="24"/>
        </w:rPr>
        <w:t xml:space="preserve">. В статье 19: </w:t>
      </w:r>
      <w:r w:rsidRPr="003728CC">
        <w:rPr>
          <w:rFonts w:ascii="Times New Roman" w:hAnsi="Times New Roman" w:cs="Times New Roman"/>
          <w:b/>
          <w:sz w:val="24"/>
          <w:szCs w:val="24"/>
        </w:rPr>
        <w:t>Публичные слушания.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 xml:space="preserve">Пункт 3 части 3 дополнить словами «,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3728CC">
        <w:rPr>
          <w:rFonts w:ascii="Times New Roman" w:hAnsi="Times New Roman" w:cs="Times New Roman"/>
          <w:sz w:val="24"/>
          <w:szCs w:val="24"/>
        </w:rPr>
        <w:t>голосования</w:t>
      </w:r>
      <w:proofErr w:type="gramEnd"/>
      <w:r w:rsidRPr="003728CC">
        <w:rPr>
          <w:rFonts w:ascii="Times New Roman" w:hAnsi="Times New Roman" w:cs="Times New Roman"/>
          <w:sz w:val="24"/>
          <w:szCs w:val="24"/>
        </w:rPr>
        <w:t xml:space="preserve"> либо на сходах граждан».</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left="720"/>
        <w:jc w:val="both"/>
        <w:rPr>
          <w:rFonts w:ascii="Times New Roman" w:hAnsi="Times New Roman" w:cs="Times New Roman"/>
          <w:b/>
          <w:sz w:val="24"/>
          <w:szCs w:val="24"/>
        </w:rPr>
      </w:pPr>
      <w:r w:rsidRPr="003728CC">
        <w:rPr>
          <w:rFonts w:ascii="Times New Roman" w:hAnsi="Times New Roman" w:cs="Times New Roman"/>
          <w:sz w:val="24"/>
          <w:szCs w:val="24"/>
        </w:rPr>
        <w:t xml:space="preserve">  </w:t>
      </w:r>
      <w:r w:rsidRPr="003728CC">
        <w:rPr>
          <w:rFonts w:ascii="Times New Roman" w:hAnsi="Times New Roman" w:cs="Times New Roman"/>
          <w:b/>
          <w:sz w:val="24"/>
          <w:szCs w:val="24"/>
        </w:rPr>
        <w:t>5</w:t>
      </w:r>
      <w:r w:rsidRPr="003728CC">
        <w:rPr>
          <w:rFonts w:ascii="Times New Roman" w:hAnsi="Times New Roman" w:cs="Times New Roman"/>
          <w:sz w:val="24"/>
          <w:szCs w:val="24"/>
        </w:rPr>
        <w:t xml:space="preserve">. В статье 22: </w:t>
      </w:r>
      <w:r w:rsidRPr="003728CC">
        <w:rPr>
          <w:rFonts w:ascii="Times New Roman" w:hAnsi="Times New Roman" w:cs="Times New Roman"/>
          <w:b/>
          <w:sz w:val="24"/>
          <w:szCs w:val="24"/>
        </w:rPr>
        <w:t>Опрос граждан.</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Часть 4 дополнить словами «в соответствии с законом Воронежской области».</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b/>
          <w:sz w:val="24"/>
          <w:szCs w:val="24"/>
        </w:rPr>
        <w:t>6</w:t>
      </w:r>
      <w:r w:rsidRPr="003728CC">
        <w:rPr>
          <w:rFonts w:ascii="Times New Roman" w:hAnsi="Times New Roman" w:cs="Times New Roman"/>
          <w:sz w:val="24"/>
          <w:szCs w:val="24"/>
        </w:rPr>
        <w:t xml:space="preserve">. В статье 33: </w:t>
      </w:r>
      <w:r w:rsidRPr="003728CC">
        <w:rPr>
          <w:rFonts w:ascii="Times New Roman" w:hAnsi="Times New Roman" w:cs="Times New Roman"/>
          <w:b/>
          <w:sz w:val="24"/>
          <w:szCs w:val="24"/>
        </w:rPr>
        <w:t>Статус депутата, члена выборного органа местного самоуправления, выборного должностного лица местного самоуправления.</w:t>
      </w:r>
    </w:p>
    <w:p w:rsidR="00504AAB" w:rsidRPr="00CF31B4" w:rsidRDefault="00504AAB" w:rsidP="00504AAB">
      <w:pPr>
        <w:spacing w:after="0"/>
        <w:ind w:firstLine="708"/>
        <w:jc w:val="both"/>
        <w:rPr>
          <w:rFonts w:ascii="Times New Roman" w:hAnsi="Times New Roman" w:cs="Times New Roman"/>
          <w:sz w:val="24"/>
          <w:szCs w:val="24"/>
        </w:rPr>
      </w:pPr>
      <w:r w:rsidRPr="003728CC">
        <w:rPr>
          <w:rFonts w:ascii="Times New Roman" w:hAnsi="Times New Roman" w:cs="Times New Roman"/>
          <w:sz w:val="24"/>
          <w:szCs w:val="24"/>
        </w:rPr>
        <w:t xml:space="preserve"> </w:t>
      </w:r>
      <w:r w:rsidRPr="00CF31B4">
        <w:rPr>
          <w:rFonts w:ascii="Times New Roman" w:hAnsi="Times New Roman" w:cs="Times New Roman"/>
          <w:sz w:val="24"/>
          <w:szCs w:val="24"/>
        </w:rPr>
        <w:t>а) пункт 7 части 1 изложить в следующей редакции:</w:t>
      </w:r>
    </w:p>
    <w:p w:rsidR="00504AAB" w:rsidRPr="00CF31B4" w:rsidRDefault="00504AAB" w:rsidP="00504AAB">
      <w:pPr>
        <w:spacing w:after="0"/>
        <w:ind w:firstLine="708"/>
        <w:jc w:val="both"/>
        <w:rPr>
          <w:rFonts w:ascii="Times New Roman" w:hAnsi="Times New Roman" w:cs="Times New Roman"/>
          <w:sz w:val="24"/>
          <w:szCs w:val="24"/>
        </w:rPr>
      </w:pPr>
      <w:r w:rsidRPr="00CF31B4">
        <w:rPr>
          <w:rFonts w:ascii="Times New Roman" w:hAnsi="Times New Roman" w:cs="Times New Roman"/>
          <w:sz w:val="24"/>
          <w:szCs w:val="24"/>
        </w:rPr>
        <w:t>«7) доплата к страховой пенсии по старости (инвалидности)</w:t>
      </w:r>
      <w:proofErr w:type="gramStart"/>
      <w:r w:rsidRPr="00CF31B4">
        <w:rPr>
          <w:rFonts w:ascii="Times New Roman" w:hAnsi="Times New Roman" w:cs="Times New Roman"/>
          <w:sz w:val="24"/>
          <w:szCs w:val="24"/>
        </w:rPr>
        <w:t>;»</w:t>
      </w:r>
      <w:proofErr w:type="gramEnd"/>
      <w:r w:rsidRPr="00CF31B4">
        <w:rPr>
          <w:rFonts w:ascii="Times New Roman" w:hAnsi="Times New Roman" w:cs="Times New Roman"/>
          <w:sz w:val="24"/>
          <w:szCs w:val="24"/>
        </w:rPr>
        <w:t>;</w:t>
      </w:r>
    </w:p>
    <w:p w:rsidR="00504AAB" w:rsidRPr="003728CC" w:rsidRDefault="00504AAB" w:rsidP="00504AAB">
      <w:pPr>
        <w:jc w:val="both"/>
        <w:rPr>
          <w:rFonts w:ascii="Times New Roman" w:hAnsi="Times New Roman" w:cs="Times New Roman"/>
          <w:sz w:val="24"/>
          <w:szCs w:val="24"/>
        </w:rPr>
      </w:pPr>
      <w:r>
        <w:rPr>
          <w:rFonts w:ascii="Times New Roman" w:hAnsi="Times New Roman" w:cs="Times New Roman"/>
          <w:sz w:val="24"/>
          <w:szCs w:val="24"/>
        </w:rPr>
        <w:t xml:space="preserve">             б</w:t>
      </w:r>
      <w:r w:rsidRPr="003728CC">
        <w:rPr>
          <w:rFonts w:ascii="Times New Roman" w:hAnsi="Times New Roman" w:cs="Times New Roman"/>
          <w:sz w:val="24"/>
          <w:szCs w:val="24"/>
        </w:rPr>
        <w:t>) часть 3 изложить в следующей редакции:</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728CC">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3728CC">
        <w:rPr>
          <w:rFonts w:ascii="Times New Roman" w:hAnsi="Times New Roman" w:cs="Times New Roman"/>
          <w:sz w:val="24"/>
          <w:szCs w:val="24"/>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728CC">
        <w:rPr>
          <w:rFonts w:ascii="Times New Roman" w:hAnsi="Times New Roman" w:cs="Times New Roman"/>
          <w:sz w:val="24"/>
          <w:szCs w:val="24"/>
        </w:rPr>
        <w:t>.»</w:t>
      </w:r>
      <w:proofErr w:type="gramEnd"/>
      <w:r w:rsidRPr="003728CC">
        <w:rPr>
          <w:rFonts w:ascii="Times New Roman" w:hAnsi="Times New Roman" w:cs="Times New Roman"/>
          <w:sz w:val="24"/>
          <w:szCs w:val="24"/>
        </w:rPr>
        <w:t>;</w:t>
      </w:r>
    </w:p>
    <w:p w:rsidR="00504AAB" w:rsidRPr="003728CC" w:rsidRDefault="00F260DD" w:rsidP="00504AAB">
      <w:pPr>
        <w:ind w:firstLine="708"/>
        <w:jc w:val="both"/>
        <w:rPr>
          <w:rFonts w:ascii="Times New Roman" w:hAnsi="Times New Roman" w:cs="Times New Roman"/>
          <w:sz w:val="24"/>
          <w:szCs w:val="24"/>
        </w:rPr>
      </w:pPr>
      <w:r>
        <w:rPr>
          <w:rFonts w:ascii="Times New Roman" w:hAnsi="Times New Roman" w:cs="Times New Roman"/>
          <w:sz w:val="24"/>
          <w:szCs w:val="24"/>
        </w:rPr>
        <w:t>в</w:t>
      </w:r>
      <w:r w:rsidR="00504AAB" w:rsidRPr="003728CC">
        <w:rPr>
          <w:rFonts w:ascii="Times New Roman" w:hAnsi="Times New Roman" w:cs="Times New Roman"/>
          <w:sz w:val="24"/>
          <w:szCs w:val="24"/>
        </w:rPr>
        <w:t>) в части 5 слова «</w:t>
      </w:r>
      <w:proofErr w:type="gramStart"/>
      <w:r w:rsidR="00504AAB" w:rsidRPr="003728CC">
        <w:rPr>
          <w:rFonts w:ascii="Times New Roman" w:hAnsi="Times New Roman" w:cs="Times New Roman"/>
          <w:sz w:val="24"/>
          <w:szCs w:val="24"/>
        </w:rPr>
        <w:t>осуществляющих</w:t>
      </w:r>
      <w:proofErr w:type="gramEnd"/>
      <w:r w:rsidR="00504AAB" w:rsidRPr="003728CC">
        <w:rPr>
          <w:rFonts w:ascii="Times New Roman" w:hAnsi="Times New Roman" w:cs="Times New Roman"/>
          <w:sz w:val="24"/>
          <w:szCs w:val="24"/>
        </w:rPr>
        <w:t xml:space="preserve"> свои полномочия на постоянной основе» заменить словами «иного лица, замещающего муниципальную должность».</w:t>
      </w:r>
    </w:p>
    <w:p w:rsidR="00504AAB" w:rsidRPr="003728CC" w:rsidRDefault="00504AAB" w:rsidP="00504AAB">
      <w:pPr>
        <w:jc w:val="both"/>
        <w:rPr>
          <w:rFonts w:ascii="Times New Roman" w:hAnsi="Times New Roman" w:cs="Times New Roman"/>
          <w:b/>
          <w:sz w:val="24"/>
          <w:szCs w:val="24"/>
        </w:rPr>
      </w:pP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b/>
          <w:sz w:val="24"/>
          <w:szCs w:val="24"/>
        </w:rPr>
        <w:t xml:space="preserve"> 7</w:t>
      </w:r>
      <w:r w:rsidRPr="003728CC">
        <w:rPr>
          <w:rFonts w:ascii="Times New Roman" w:hAnsi="Times New Roman" w:cs="Times New Roman"/>
          <w:sz w:val="24"/>
          <w:szCs w:val="24"/>
        </w:rPr>
        <w:t xml:space="preserve">. В статье 52: </w:t>
      </w:r>
      <w:r w:rsidRPr="003728CC">
        <w:rPr>
          <w:rFonts w:ascii="Times New Roman" w:hAnsi="Times New Roman" w:cs="Times New Roman"/>
          <w:b/>
          <w:sz w:val="24"/>
          <w:szCs w:val="24"/>
        </w:rPr>
        <w:t>Бюджет Новопокровского сельского поселения.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В абзаце первом части 6 слова «затрат на их денежное содержание» заменить словами «расходов на оплату их труда».</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b/>
          <w:sz w:val="24"/>
          <w:szCs w:val="24"/>
        </w:rPr>
        <w:lastRenderedPageBreak/>
        <w:t xml:space="preserve"> 8</w:t>
      </w:r>
      <w:r w:rsidRPr="003728CC">
        <w:rPr>
          <w:rFonts w:ascii="Times New Roman" w:hAnsi="Times New Roman" w:cs="Times New Roman"/>
          <w:sz w:val="24"/>
          <w:szCs w:val="24"/>
        </w:rPr>
        <w:t xml:space="preserve">. В статье 62: </w:t>
      </w:r>
      <w:r w:rsidRPr="003728CC">
        <w:rPr>
          <w:rFonts w:ascii="Times New Roman" w:hAnsi="Times New Roman" w:cs="Times New Roman"/>
          <w:b/>
          <w:sz w:val="24"/>
          <w:szCs w:val="24"/>
        </w:rPr>
        <w:t>Ответственность Совета народных депутатов Новопокровского сельского поселения перед государством</w:t>
      </w:r>
      <w:r w:rsidRPr="003728CC">
        <w:rPr>
          <w:rFonts w:ascii="Times New Roman" w:hAnsi="Times New Roman" w:cs="Times New Roman"/>
          <w:sz w:val="24"/>
          <w:szCs w:val="24"/>
        </w:rPr>
        <w:t>.</w:t>
      </w:r>
    </w:p>
    <w:p w:rsidR="00504AAB" w:rsidRPr="003728CC" w:rsidRDefault="00504AAB" w:rsidP="00504AAB">
      <w:pPr>
        <w:ind w:firstLine="708"/>
        <w:rPr>
          <w:rFonts w:ascii="Times New Roman" w:hAnsi="Times New Roman" w:cs="Times New Roman"/>
          <w:sz w:val="24"/>
          <w:szCs w:val="24"/>
        </w:rPr>
      </w:pPr>
      <w:r w:rsidRPr="003728CC">
        <w:rPr>
          <w:rFonts w:ascii="Times New Roman" w:hAnsi="Times New Roman" w:cs="Times New Roman"/>
          <w:sz w:val="24"/>
          <w:szCs w:val="24"/>
        </w:rPr>
        <w:t>Дополнить частью 3 следующего содержания: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 xml:space="preserve">«3. </w:t>
      </w:r>
      <w:proofErr w:type="gramStart"/>
      <w:r w:rsidRPr="003728CC">
        <w:rPr>
          <w:rFonts w:ascii="Times New Roman" w:hAnsi="Times New Roman" w:cs="Times New Roman"/>
          <w:sz w:val="24"/>
          <w:szCs w:val="24"/>
        </w:rPr>
        <w:t xml:space="preserve">Депутаты Совета народных депутатов Новопокровского сельского поселения, распущенного на основании </w:t>
      </w:r>
      <w:r w:rsidR="00F260DD">
        <w:rPr>
          <w:rFonts w:ascii="Times New Roman" w:hAnsi="Times New Roman" w:cs="Times New Roman"/>
          <w:sz w:val="24"/>
          <w:szCs w:val="24"/>
        </w:rPr>
        <w:t>части 2.1 статьи 73 Федерального закона от 06</w:t>
      </w:r>
      <w:r w:rsidR="008969EE">
        <w:rPr>
          <w:rFonts w:ascii="Times New Roman" w:hAnsi="Times New Roman" w:cs="Times New Roman"/>
          <w:sz w:val="24"/>
          <w:szCs w:val="24"/>
        </w:rPr>
        <w:t>.10.</w:t>
      </w:r>
      <w:r w:rsidR="00F260DD">
        <w:rPr>
          <w:rFonts w:ascii="Times New Roman" w:hAnsi="Times New Roman" w:cs="Times New Roman"/>
          <w:sz w:val="24"/>
          <w:szCs w:val="24"/>
        </w:rPr>
        <w:t>2003 года № 131 «Об общих принципах организации местного самоуправления в Российской Федерации»</w:t>
      </w:r>
      <w:r w:rsidRPr="003728CC">
        <w:rPr>
          <w:rFonts w:ascii="Times New Roman" w:hAnsi="Times New Roman" w:cs="Times New Roman"/>
          <w:sz w:val="24"/>
          <w:szCs w:val="24"/>
        </w:rPr>
        <w:t>, вправе в течение 10 дней со дня вступления в силу закона Воронежской области о роспуске Совета народных депутатов Новопокровского сельского поселения обратиться в суд с заявлением для установления факта отсутствия их</w:t>
      </w:r>
      <w:proofErr w:type="gramEnd"/>
      <w:r w:rsidRPr="003728CC">
        <w:rPr>
          <w:rFonts w:ascii="Times New Roman" w:hAnsi="Times New Roman" w:cs="Times New Roman"/>
          <w:sz w:val="24"/>
          <w:szCs w:val="24"/>
        </w:rPr>
        <w:t xml:space="preserve"> вины за </w:t>
      </w:r>
      <w:proofErr w:type="spellStart"/>
      <w:r w:rsidRPr="003728CC">
        <w:rPr>
          <w:rFonts w:ascii="Times New Roman" w:hAnsi="Times New Roman" w:cs="Times New Roman"/>
          <w:sz w:val="24"/>
          <w:szCs w:val="24"/>
        </w:rPr>
        <w:t>непроведение</w:t>
      </w:r>
      <w:proofErr w:type="spellEnd"/>
      <w:r w:rsidRPr="003728CC">
        <w:rPr>
          <w:rFonts w:ascii="Times New Roman" w:hAnsi="Times New Roman" w:cs="Times New Roman"/>
          <w:sz w:val="24"/>
          <w:szCs w:val="24"/>
        </w:rPr>
        <w:t xml:space="preserve"> Советом народных депутатов Новопокровского сельского поселения правомочного заседания в течение трех месяцев подряд</w:t>
      </w:r>
      <w:proofErr w:type="gramStart"/>
      <w:r w:rsidRPr="003728CC">
        <w:rPr>
          <w:rFonts w:ascii="Times New Roman" w:hAnsi="Times New Roman" w:cs="Times New Roman"/>
          <w:sz w:val="24"/>
          <w:szCs w:val="24"/>
        </w:rPr>
        <w:t>.».</w:t>
      </w:r>
      <w:proofErr w:type="gramEnd"/>
    </w:p>
    <w:p w:rsidR="00504AAB" w:rsidRPr="003728CC" w:rsidRDefault="00504AAB" w:rsidP="00504AAB">
      <w:pPr>
        <w:ind w:firstLine="708"/>
        <w:jc w:val="both"/>
        <w:rPr>
          <w:rFonts w:ascii="Times New Roman" w:hAnsi="Times New Roman" w:cs="Times New Roman"/>
          <w:b/>
          <w:sz w:val="24"/>
          <w:szCs w:val="24"/>
        </w:rPr>
      </w:pP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b/>
          <w:sz w:val="24"/>
          <w:szCs w:val="24"/>
        </w:rPr>
        <w:t xml:space="preserve"> </w:t>
      </w:r>
      <w:r w:rsidRPr="003728CC">
        <w:rPr>
          <w:rFonts w:ascii="Times New Roman" w:hAnsi="Times New Roman" w:cs="Times New Roman"/>
          <w:sz w:val="24"/>
          <w:szCs w:val="24"/>
        </w:rPr>
        <w:t xml:space="preserve"> </w:t>
      </w:r>
      <w:r w:rsidRPr="003728CC">
        <w:rPr>
          <w:rFonts w:ascii="Times New Roman" w:hAnsi="Times New Roman" w:cs="Times New Roman"/>
          <w:b/>
          <w:sz w:val="24"/>
          <w:szCs w:val="24"/>
        </w:rPr>
        <w:t xml:space="preserve">9. </w:t>
      </w:r>
      <w:r w:rsidRPr="003728CC">
        <w:rPr>
          <w:rFonts w:ascii="Times New Roman" w:hAnsi="Times New Roman" w:cs="Times New Roman"/>
          <w:sz w:val="24"/>
          <w:szCs w:val="24"/>
        </w:rPr>
        <w:t xml:space="preserve">В статье 63: </w:t>
      </w:r>
      <w:r w:rsidRPr="003728CC">
        <w:rPr>
          <w:rFonts w:ascii="Times New Roman" w:hAnsi="Times New Roman" w:cs="Times New Roman"/>
          <w:b/>
          <w:sz w:val="24"/>
          <w:szCs w:val="24"/>
        </w:rPr>
        <w:t>Ответственность главы Новопокровского сельского поселения перед государством.</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В пункте 2 части 1 слова «нецелевое расходование субвенций из федерального бюджета или бюджета Воронежской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04AAB" w:rsidRPr="003728CC" w:rsidRDefault="00504AAB" w:rsidP="00504AAB">
      <w:pPr>
        <w:ind w:firstLine="708"/>
        <w:jc w:val="both"/>
        <w:rPr>
          <w:rFonts w:ascii="Times New Roman" w:hAnsi="Times New Roman" w:cs="Times New Roman"/>
          <w:sz w:val="24"/>
          <w:szCs w:val="24"/>
        </w:rPr>
      </w:pPr>
    </w:p>
    <w:p w:rsidR="00504AAB" w:rsidRPr="003728CC" w:rsidRDefault="00504AAB" w:rsidP="00504AAB">
      <w:pPr>
        <w:ind w:firstLine="708"/>
        <w:jc w:val="both"/>
        <w:rPr>
          <w:rFonts w:ascii="Times New Roman" w:hAnsi="Times New Roman" w:cs="Times New Roman"/>
          <w:b/>
          <w:sz w:val="24"/>
          <w:szCs w:val="24"/>
        </w:rPr>
      </w:pPr>
      <w:r w:rsidRPr="003728CC">
        <w:rPr>
          <w:rFonts w:ascii="Times New Roman" w:hAnsi="Times New Roman" w:cs="Times New Roman"/>
          <w:b/>
          <w:sz w:val="24"/>
          <w:szCs w:val="24"/>
        </w:rPr>
        <w:t xml:space="preserve"> 10.</w:t>
      </w:r>
      <w:r w:rsidRPr="003728CC">
        <w:rPr>
          <w:rFonts w:ascii="Times New Roman" w:hAnsi="Times New Roman" w:cs="Times New Roman"/>
          <w:sz w:val="24"/>
          <w:szCs w:val="24"/>
        </w:rPr>
        <w:t xml:space="preserve"> В статье 64: </w:t>
      </w:r>
      <w:r w:rsidRPr="003728CC">
        <w:rPr>
          <w:rFonts w:ascii="Times New Roman" w:hAnsi="Times New Roman" w:cs="Times New Roman"/>
          <w:b/>
          <w:sz w:val="24"/>
          <w:szCs w:val="24"/>
        </w:rPr>
        <w:t>Удаление главы Новопокровского сельского поселения в отставку.</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Дополнить частью 4 следующего содержания:</w:t>
      </w:r>
    </w:p>
    <w:p w:rsidR="00504AAB" w:rsidRPr="003728CC" w:rsidRDefault="00504AAB" w:rsidP="00504AAB">
      <w:pPr>
        <w:ind w:firstLine="708"/>
        <w:jc w:val="both"/>
        <w:rPr>
          <w:rFonts w:ascii="Times New Roman" w:hAnsi="Times New Roman" w:cs="Times New Roman"/>
          <w:sz w:val="24"/>
          <w:szCs w:val="24"/>
        </w:rPr>
      </w:pPr>
      <w:r w:rsidRPr="003728CC">
        <w:rPr>
          <w:rFonts w:ascii="Times New Roman" w:hAnsi="Times New Roman" w:cs="Times New Roman"/>
          <w:sz w:val="24"/>
          <w:szCs w:val="24"/>
        </w:rPr>
        <w:t>«4. Глава Новопокровского сельского поселения, в отношении которого Советом народных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3728CC">
        <w:rPr>
          <w:rFonts w:ascii="Times New Roman" w:hAnsi="Times New Roman" w:cs="Times New Roman"/>
          <w:sz w:val="24"/>
          <w:szCs w:val="24"/>
        </w:rPr>
        <w:t>.».</w:t>
      </w:r>
      <w:proofErr w:type="gramEnd"/>
    </w:p>
    <w:p w:rsidR="00504AAB" w:rsidRPr="003728CC" w:rsidRDefault="00504AAB" w:rsidP="00504AAB">
      <w:pPr>
        <w:rPr>
          <w:rFonts w:ascii="Times New Roman" w:hAnsi="Times New Roman" w:cs="Times New Roman"/>
          <w:sz w:val="24"/>
          <w:szCs w:val="24"/>
        </w:rPr>
      </w:pPr>
    </w:p>
    <w:p w:rsidR="00504AAB" w:rsidRPr="003728CC" w:rsidRDefault="00504AAB" w:rsidP="00504AAB">
      <w:pPr>
        <w:rPr>
          <w:rFonts w:ascii="Times New Roman" w:hAnsi="Times New Roman" w:cs="Times New Roman"/>
          <w:sz w:val="24"/>
          <w:szCs w:val="24"/>
        </w:rPr>
      </w:pPr>
    </w:p>
    <w:p w:rsidR="00504AAB" w:rsidRPr="003728CC" w:rsidRDefault="00504AAB" w:rsidP="00504AAB">
      <w:pPr>
        <w:rPr>
          <w:rFonts w:ascii="Times New Roman" w:hAnsi="Times New Roman" w:cs="Times New Roman"/>
          <w:sz w:val="24"/>
          <w:szCs w:val="24"/>
        </w:rPr>
      </w:pPr>
    </w:p>
    <w:p w:rsidR="00504AAB" w:rsidRPr="003728CC" w:rsidRDefault="00504AAB" w:rsidP="00504AAB">
      <w:pPr>
        <w:rPr>
          <w:rFonts w:ascii="Times New Roman" w:hAnsi="Times New Roman" w:cs="Times New Roman"/>
          <w:sz w:val="24"/>
          <w:szCs w:val="24"/>
        </w:rPr>
      </w:pPr>
    </w:p>
    <w:p w:rsidR="00504AAB" w:rsidRPr="003728CC" w:rsidRDefault="00504AAB" w:rsidP="00504AAB">
      <w:pPr>
        <w:rPr>
          <w:rFonts w:ascii="Times New Roman" w:hAnsi="Times New Roman" w:cs="Times New Roman"/>
          <w:sz w:val="24"/>
          <w:szCs w:val="24"/>
        </w:rPr>
      </w:pPr>
    </w:p>
    <w:p w:rsidR="00504AAB" w:rsidRPr="003728CC" w:rsidRDefault="00504AAB" w:rsidP="00504AAB">
      <w:pPr>
        <w:rPr>
          <w:rFonts w:ascii="Times New Roman" w:hAnsi="Times New Roman" w:cs="Times New Roman"/>
          <w:sz w:val="24"/>
          <w:szCs w:val="24"/>
        </w:rPr>
      </w:pPr>
    </w:p>
    <w:p w:rsidR="00827893" w:rsidRDefault="00827893" w:rsidP="00504AAB">
      <w:pPr>
        <w:widowControl w:val="0"/>
        <w:snapToGrid w:val="0"/>
        <w:spacing w:after="0" w:line="240" w:lineRule="auto"/>
        <w:ind w:right="-18" w:firstLine="720"/>
        <w:jc w:val="right"/>
      </w:pPr>
    </w:p>
    <w:sectPr w:rsidR="00827893" w:rsidSect="002C7F11">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4A80"/>
    <w:multiLevelType w:val="hybridMultilevel"/>
    <w:tmpl w:val="55503C84"/>
    <w:lvl w:ilvl="0" w:tplc="1376F45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4AAB"/>
    <w:rsid w:val="000B3DF5"/>
    <w:rsid w:val="000D7519"/>
    <w:rsid w:val="002C7F11"/>
    <w:rsid w:val="00435336"/>
    <w:rsid w:val="00504AAB"/>
    <w:rsid w:val="00512949"/>
    <w:rsid w:val="006A3529"/>
    <w:rsid w:val="00707ED0"/>
    <w:rsid w:val="00713FC3"/>
    <w:rsid w:val="008225C9"/>
    <w:rsid w:val="00827893"/>
    <w:rsid w:val="008969EE"/>
    <w:rsid w:val="008B6B53"/>
    <w:rsid w:val="008C4B12"/>
    <w:rsid w:val="008F41B2"/>
    <w:rsid w:val="0093390C"/>
    <w:rsid w:val="00AF5B03"/>
    <w:rsid w:val="00BF799D"/>
    <w:rsid w:val="00DF1EAA"/>
    <w:rsid w:val="00E202B8"/>
    <w:rsid w:val="00F260DD"/>
    <w:rsid w:val="00FA1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504AAB"/>
    <w:pPr>
      <w:widowControl w:val="0"/>
      <w:snapToGrid w:val="0"/>
      <w:spacing w:after="0" w:line="240" w:lineRule="auto"/>
      <w:ind w:firstLine="720"/>
      <w:jc w:val="both"/>
    </w:pPr>
    <w:rPr>
      <w:rFonts w:ascii="Times New Roman" w:eastAsia="Calibri" w:hAnsi="Times New Roman" w:cs="Times New Roman"/>
      <w:sz w:val="24"/>
      <w:szCs w:val="24"/>
    </w:rPr>
  </w:style>
  <w:style w:type="paragraph" w:customStyle="1" w:styleId="b">
    <w:name w:val="Обычнbй"/>
    <w:rsid w:val="00504AAB"/>
    <w:pPr>
      <w:widowControl w:val="0"/>
      <w:snapToGrid w:val="0"/>
      <w:spacing w:after="0" w:line="240" w:lineRule="auto"/>
    </w:pPr>
    <w:rPr>
      <w:rFonts w:ascii="Times New Roman" w:eastAsia="Times New Roman" w:hAnsi="Times New Roman" w:cs="Times New Roman"/>
      <w:sz w:val="28"/>
      <w:szCs w:val="20"/>
    </w:rPr>
  </w:style>
  <w:style w:type="paragraph" w:customStyle="1" w:styleId="4-">
    <w:name w:val="4Таблица-Т"/>
    <w:basedOn w:val="a"/>
    <w:rsid w:val="00504AAB"/>
    <w:pPr>
      <w:spacing w:after="0" w:line="240" w:lineRule="auto"/>
      <w:jc w:val="both"/>
    </w:pPr>
    <w:rPr>
      <w:rFonts w:ascii="Arial" w:eastAsia="Times New Roman" w:hAnsi="Arial" w:cs="Times New Roman"/>
      <w:szCs w:val="28"/>
    </w:rPr>
  </w:style>
</w:styles>
</file>

<file path=word/webSettings.xml><?xml version="1.0" encoding="utf-8"?>
<w:webSettings xmlns:r="http://schemas.openxmlformats.org/officeDocument/2006/relationships" xmlns:w="http://schemas.openxmlformats.org/wordprocessingml/2006/main">
  <w:divs>
    <w:div w:id="1695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19</cp:revision>
  <cp:lastPrinted>2016-10-12T07:14:00Z</cp:lastPrinted>
  <dcterms:created xsi:type="dcterms:W3CDTF">2016-07-04T06:07:00Z</dcterms:created>
  <dcterms:modified xsi:type="dcterms:W3CDTF">2016-10-12T07:15:00Z</dcterms:modified>
</cp:coreProperties>
</file>